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8D6" w:rsidRDefault="00C25BE5">
      <w:pPr>
        <w:shd w:val="solid" w:color="FFFFFF" w:fill="auto"/>
        <w:autoSpaceDN w:val="0"/>
        <w:spacing w:before="156"/>
        <w:ind w:firstLineChars="0" w:firstLine="0"/>
        <w:jc w:val="center"/>
        <w:rPr>
          <w:rFonts w:ascii="方正小标宋简体" w:eastAsia="方正小标宋简体"/>
          <w:color w:val="0D0D0D"/>
          <w:sz w:val="36"/>
          <w:szCs w:val="36"/>
        </w:rPr>
      </w:pPr>
      <w:bookmarkStart w:id="0" w:name="_Toc401927297"/>
      <w:r>
        <w:rPr>
          <w:rFonts w:ascii="方正小标宋简体" w:eastAsia="方正小标宋简体" w:hint="eastAsia"/>
          <w:color w:val="0D0D0D"/>
          <w:sz w:val="36"/>
          <w:szCs w:val="36"/>
        </w:rPr>
        <w:t>2018年国家</w:t>
      </w:r>
      <w:bookmarkEnd w:id="0"/>
      <w:r w:rsidR="001F7D21">
        <w:rPr>
          <w:rFonts w:ascii="方正小标宋简体" w:eastAsia="方正小标宋简体" w:hint="eastAsia"/>
          <w:color w:val="0D0D0D"/>
          <w:sz w:val="36"/>
          <w:szCs w:val="36"/>
        </w:rPr>
        <w:t>科学</w:t>
      </w:r>
      <w:r w:rsidR="00A77DB8">
        <w:rPr>
          <w:rFonts w:ascii="方正小标宋简体" w:eastAsia="方正小标宋简体" w:hint="eastAsia"/>
          <w:color w:val="0D0D0D"/>
          <w:sz w:val="36"/>
          <w:szCs w:val="36"/>
        </w:rPr>
        <w:t>技术进步</w:t>
      </w:r>
      <w:r>
        <w:rPr>
          <w:rFonts w:ascii="方正小标宋简体" w:eastAsia="方正小标宋简体" w:hint="eastAsia"/>
          <w:color w:val="0D0D0D"/>
          <w:sz w:val="36"/>
          <w:szCs w:val="36"/>
        </w:rPr>
        <w:t>奖提名项目公示</w:t>
      </w:r>
    </w:p>
    <w:p w:rsidR="00B018D6" w:rsidRDefault="00C25BE5">
      <w:pPr>
        <w:spacing w:before="156"/>
        <w:ind w:firstLineChars="0" w:firstLine="0"/>
        <w:rPr>
          <w:rFonts w:ascii="黑体" w:eastAsia="黑体" w:hAnsi="黑体"/>
          <w:sz w:val="32"/>
          <w:szCs w:val="32"/>
        </w:rPr>
      </w:pPr>
      <w:r>
        <w:rPr>
          <w:rFonts w:ascii="黑体" w:eastAsia="黑体" w:hAnsi="黑体" w:hint="eastAsia"/>
          <w:sz w:val="32"/>
          <w:szCs w:val="32"/>
        </w:rPr>
        <w:t>一、项目名称</w:t>
      </w:r>
    </w:p>
    <w:p w:rsidR="00B018D6" w:rsidRPr="0040433A" w:rsidRDefault="00C25BE5" w:rsidP="0040433A">
      <w:pPr>
        <w:spacing w:before="156"/>
        <w:ind w:firstLine="480"/>
        <w:rPr>
          <w:color w:val="000000"/>
          <w:szCs w:val="21"/>
        </w:rPr>
      </w:pPr>
      <w:r w:rsidRPr="0040433A">
        <w:rPr>
          <w:rFonts w:hint="eastAsia"/>
          <w:color w:val="000000"/>
          <w:szCs w:val="21"/>
        </w:rPr>
        <w:t>面向社交的可视媒体智能处理技术及规模化应用</w:t>
      </w:r>
    </w:p>
    <w:p w:rsidR="00B018D6" w:rsidRDefault="00C25BE5">
      <w:pPr>
        <w:spacing w:before="156"/>
        <w:ind w:firstLineChars="0" w:firstLine="0"/>
        <w:rPr>
          <w:rFonts w:ascii="黑体" w:eastAsia="黑体" w:hAnsi="黑体"/>
          <w:sz w:val="32"/>
          <w:szCs w:val="32"/>
        </w:rPr>
      </w:pPr>
      <w:r>
        <w:rPr>
          <w:rFonts w:ascii="黑体" w:eastAsia="黑体" w:hAnsi="黑体" w:hint="eastAsia"/>
          <w:sz w:val="32"/>
          <w:szCs w:val="32"/>
        </w:rPr>
        <w:t>二、提名者及提名意见</w:t>
      </w:r>
    </w:p>
    <w:p w:rsidR="00B018D6" w:rsidRDefault="00C25BE5">
      <w:pPr>
        <w:spacing w:before="156"/>
        <w:ind w:firstLine="480"/>
      </w:pPr>
      <w:r w:rsidRPr="0076564B">
        <w:rPr>
          <w:rFonts w:hint="eastAsia"/>
        </w:rPr>
        <w:t>提名者：</w:t>
      </w:r>
      <w:r w:rsidR="0076564B" w:rsidRPr="0076564B">
        <w:rPr>
          <w:rFonts w:hint="eastAsia"/>
        </w:rPr>
        <w:t>文化部</w:t>
      </w:r>
    </w:p>
    <w:p w:rsidR="00B018D6" w:rsidRDefault="00C25BE5">
      <w:pPr>
        <w:spacing w:before="156" w:line="336" w:lineRule="auto"/>
        <w:ind w:firstLine="480"/>
        <w:rPr>
          <w:color w:val="000000"/>
        </w:rPr>
      </w:pPr>
      <w:r>
        <w:rPr>
          <w:rFonts w:hint="eastAsia"/>
        </w:rPr>
        <w:t>提名意见：</w:t>
      </w:r>
      <w:r>
        <w:rPr>
          <w:rFonts w:hint="eastAsia"/>
          <w:color w:val="000000"/>
          <w:szCs w:val="21"/>
        </w:rPr>
        <w:t>本项目研</w:t>
      </w:r>
      <w:bookmarkStart w:id="1" w:name="_GoBack"/>
      <w:bookmarkEnd w:id="1"/>
      <w:r>
        <w:rPr>
          <w:rFonts w:hint="eastAsia"/>
          <w:color w:val="000000"/>
          <w:szCs w:val="21"/>
        </w:rPr>
        <w:t>发</w:t>
      </w:r>
      <w:r>
        <w:rPr>
          <w:rFonts w:hint="eastAsia"/>
        </w:rPr>
        <w:t>的人脸智能分析技术</w:t>
      </w:r>
      <w:r>
        <w:rPr>
          <w:rFonts w:hint="eastAsia"/>
          <w:color w:val="000000"/>
          <w:szCs w:val="21"/>
        </w:rPr>
        <w:t>，重点突破了人脸的检测、配准、识别、检索、活体检测与风格化等方面的关键技术，解决了人脸照片的场景变化（光线、姿态、表情，跨年龄），防止恶意的伪造攻击（照片、视频，</w:t>
      </w:r>
      <w:r>
        <w:rPr>
          <w:rFonts w:hint="eastAsia"/>
          <w:color w:val="000000"/>
          <w:szCs w:val="21"/>
        </w:rPr>
        <w:t>3D</w:t>
      </w:r>
      <w:r>
        <w:rPr>
          <w:rFonts w:hint="eastAsia"/>
          <w:color w:val="000000"/>
          <w:szCs w:val="21"/>
        </w:rPr>
        <w:t>合成人脸攻击）等重大技术难题。研发</w:t>
      </w:r>
      <w:r>
        <w:rPr>
          <w:rFonts w:hint="eastAsia"/>
        </w:rPr>
        <w:t>的</w:t>
      </w:r>
      <w:r>
        <w:rPr>
          <w:rFonts w:ascii="宋体" w:hAnsi="宋体" w:hint="eastAsia"/>
        </w:rPr>
        <w:t>网络恶意图片内容分析技术，解决网络监管领域</w:t>
      </w:r>
      <w:r>
        <w:rPr>
          <w:rFonts w:ascii="宋体" w:hAnsi="宋体"/>
        </w:rPr>
        <w:t>依赖</w:t>
      </w:r>
      <w:r>
        <w:rPr>
          <w:rFonts w:ascii="宋体" w:hAnsi="宋体" w:hint="eastAsia"/>
        </w:rPr>
        <w:t>于</w:t>
      </w:r>
      <w:r>
        <w:rPr>
          <w:rFonts w:ascii="宋体" w:hAnsi="宋体"/>
        </w:rPr>
        <w:t>人工审核</w:t>
      </w:r>
      <w:r>
        <w:rPr>
          <w:rFonts w:ascii="宋体" w:hAnsi="宋体" w:hint="eastAsia"/>
        </w:rPr>
        <w:t>的效率问题和成本问题</w:t>
      </w:r>
      <w:r>
        <w:rPr>
          <w:rFonts w:hint="eastAsia"/>
          <w:color w:val="000000"/>
          <w:szCs w:val="21"/>
        </w:rPr>
        <w:t>。研发的面向移动端的增强现实技术、可视媒体大数据的视觉无损压缩方法，对于媒体智能识别和处理领域的发展具有很大的推动作用。</w:t>
      </w:r>
    </w:p>
    <w:p w:rsidR="00B018D6" w:rsidRDefault="00C25BE5">
      <w:pPr>
        <w:spacing w:before="156" w:line="336" w:lineRule="auto"/>
        <w:ind w:firstLine="480"/>
        <w:rPr>
          <w:color w:val="000000"/>
        </w:rPr>
      </w:pPr>
      <w:r>
        <w:rPr>
          <w:rFonts w:hint="eastAsia"/>
          <w:color w:val="000000"/>
        </w:rPr>
        <w:t>本项目的实施已在社交可视媒体智能处理方面取得了一批拥有自主知识产权和具有较大影响力的科技研发成果，为智慧互联网、智慧安防、智慧金融、智慧政务等多行业提供了产品解决方案，为手机</w:t>
      </w:r>
      <w:r>
        <w:rPr>
          <w:rFonts w:hint="eastAsia"/>
          <w:color w:val="000000"/>
        </w:rPr>
        <w:t>QQ</w:t>
      </w:r>
      <w:r>
        <w:rPr>
          <w:rFonts w:hint="eastAsia"/>
          <w:color w:val="000000"/>
        </w:rPr>
        <w:t>、微信、</w:t>
      </w:r>
      <w:r>
        <w:rPr>
          <w:rFonts w:hint="eastAsia"/>
          <w:color w:val="000000"/>
        </w:rPr>
        <w:t>QQ</w:t>
      </w:r>
      <w:r>
        <w:rPr>
          <w:rFonts w:hint="eastAsia"/>
          <w:color w:val="000000"/>
        </w:rPr>
        <w:t>空间、天天</w:t>
      </w:r>
      <w:r>
        <w:rPr>
          <w:rFonts w:hint="eastAsia"/>
          <w:color w:val="000000"/>
        </w:rPr>
        <w:t>P</w:t>
      </w:r>
      <w:r>
        <w:rPr>
          <w:rFonts w:hint="eastAsia"/>
          <w:color w:val="000000"/>
        </w:rPr>
        <w:t>图、福建公安、滴滴、联通、天津机场等多项公司内外重要产品提供技术支持。健全了科研与生产紧密结合、成果快速转化的推广应用体系，提高了我国在社交可视媒体智能处理的自主创新能力。</w:t>
      </w:r>
    </w:p>
    <w:p w:rsidR="00B018D6" w:rsidRDefault="00C25BE5">
      <w:pPr>
        <w:spacing w:before="156" w:line="336" w:lineRule="auto"/>
        <w:ind w:firstLine="480"/>
        <w:rPr>
          <w:color w:val="000000"/>
          <w:szCs w:val="21"/>
        </w:rPr>
      </w:pPr>
      <w:r>
        <w:rPr>
          <w:rFonts w:hint="eastAsia"/>
          <w:color w:val="000000"/>
          <w:szCs w:val="21"/>
        </w:rPr>
        <w:t>经审查，本项目推荐材料真实有效。在发明上有重大创新，技术难度很大，解决了行业发展中的热点问题和关键问题。项目成果技术上有重要创新，学术水平高，市场竞争力强，成果转化程度高，对推动我国人工智能、增强现实等前沿技术创新发展具有重大作用，研究成果总体上达到了国际</w:t>
      </w:r>
      <w:r w:rsidR="0088698F">
        <w:rPr>
          <w:rFonts w:hint="eastAsia"/>
          <w:color w:val="000000"/>
          <w:szCs w:val="21"/>
        </w:rPr>
        <w:t>先进</w:t>
      </w:r>
      <w:r>
        <w:rPr>
          <w:rFonts w:hint="eastAsia"/>
          <w:color w:val="000000"/>
          <w:szCs w:val="21"/>
        </w:rPr>
        <w:t>水平。经实践验证有重大经济效益和社会效益。</w:t>
      </w:r>
    </w:p>
    <w:p w:rsidR="00B018D6" w:rsidRDefault="00A77DB8">
      <w:pPr>
        <w:spacing w:before="156"/>
        <w:ind w:firstLine="480"/>
      </w:pPr>
      <w:r>
        <w:rPr>
          <w:rFonts w:hint="eastAsia"/>
          <w:color w:val="000000"/>
          <w:szCs w:val="21"/>
        </w:rPr>
        <w:t>鉴于以上所述，提名该项目为国家</w:t>
      </w:r>
      <w:r w:rsidR="001F7D21">
        <w:rPr>
          <w:rFonts w:hint="eastAsia"/>
          <w:color w:val="000000"/>
          <w:szCs w:val="21"/>
        </w:rPr>
        <w:t>科学</w:t>
      </w:r>
      <w:r>
        <w:rPr>
          <w:rFonts w:hint="eastAsia"/>
          <w:color w:val="000000"/>
          <w:szCs w:val="21"/>
        </w:rPr>
        <w:t>技术进步</w:t>
      </w:r>
      <w:r w:rsidR="00C25BE5">
        <w:rPr>
          <w:rFonts w:hint="eastAsia"/>
          <w:color w:val="000000"/>
          <w:szCs w:val="21"/>
        </w:rPr>
        <w:t>奖二等奖。</w:t>
      </w:r>
    </w:p>
    <w:p w:rsidR="00B018D6" w:rsidRDefault="00C25BE5">
      <w:pPr>
        <w:spacing w:before="156"/>
        <w:ind w:firstLineChars="0" w:firstLine="0"/>
        <w:rPr>
          <w:rFonts w:ascii="黑体" w:eastAsia="黑体" w:hAnsi="黑体"/>
          <w:sz w:val="32"/>
          <w:szCs w:val="32"/>
        </w:rPr>
      </w:pPr>
      <w:r>
        <w:rPr>
          <w:rFonts w:ascii="黑体" w:eastAsia="黑体" w:hAnsi="黑体" w:hint="eastAsia"/>
          <w:sz w:val="32"/>
          <w:szCs w:val="32"/>
        </w:rPr>
        <w:t>三、项目简介</w:t>
      </w:r>
    </w:p>
    <w:p w:rsidR="00B018D6" w:rsidRDefault="00C25BE5">
      <w:pPr>
        <w:spacing w:before="156"/>
        <w:ind w:firstLine="480"/>
      </w:pPr>
      <w:r>
        <w:rPr>
          <w:rFonts w:ascii="宋体" w:hAnsi="宋体" w:hint="eastAsia"/>
        </w:rPr>
        <w:lastRenderedPageBreak/>
        <w:t>近年来，互联网上的可视媒体信息呈现爆炸式增长趋势。庞大而复杂的数据给现有的多媒体内容分析与处理带来了存储、传输、管理上的挑战。针对社交可视媒体大数据规模庞大、结构多样、内容复杂等特点，该项目重点研究面向社交的可视媒体智能处理技术，在</w:t>
      </w:r>
      <w:r>
        <w:rPr>
          <w:rFonts w:hint="eastAsia"/>
        </w:rPr>
        <w:t>可视媒体大数据智能压缩与编辑</w:t>
      </w:r>
      <w:r>
        <w:rPr>
          <w:rFonts w:ascii="宋体" w:hAnsi="宋体" w:hint="eastAsia"/>
        </w:rPr>
        <w:t>、人脸智能分析、增强现实、网络恶意图片内容分析四个方面取得了技术突破：</w:t>
      </w:r>
    </w:p>
    <w:p w:rsidR="00B018D6" w:rsidRDefault="00C25BE5">
      <w:pPr>
        <w:spacing w:before="156"/>
        <w:ind w:firstLine="480"/>
      </w:pPr>
      <w:r>
        <w:rPr>
          <w:rFonts w:hint="eastAsia"/>
        </w:rPr>
        <w:t>（</w:t>
      </w:r>
      <w:r>
        <w:rPr>
          <w:rFonts w:hint="eastAsia"/>
        </w:rPr>
        <w:t>1</w:t>
      </w:r>
      <w:r>
        <w:rPr>
          <w:rFonts w:hint="eastAsia"/>
        </w:rPr>
        <w:t>）提出了可视媒体大数据的视觉无损压缩方法，大幅减少可视媒体数据运营所需的带宽及存储成本，</w:t>
      </w:r>
      <w:r>
        <w:rPr>
          <w:rFonts w:ascii="宋体" w:hAnsi="宋体" w:hint="eastAsia"/>
        </w:rPr>
        <w:t>提高用户体验，并构建全球用户规模最大图像大数据智能压缩服务平台</w:t>
      </w:r>
      <w:r>
        <w:rPr>
          <w:rFonts w:hint="eastAsia"/>
        </w:rPr>
        <w:t>；</w:t>
      </w:r>
    </w:p>
    <w:p w:rsidR="00B018D6" w:rsidRDefault="00C25BE5">
      <w:pPr>
        <w:spacing w:before="156"/>
        <w:ind w:firstLine="480"/>
      </w:pPr>
      <w:r>
        <w:rPr>
          <w:rFonts w:hint="eastAsia"/>
        </w:rPr>
        <w:t>（</w:t>
      </w:r>
      <w:r>
        <w:rPr>
          <w:rFonts w:hint="eastAsia"/>
        </w:rPr>
        <w:t>2</w:t>
      </w:r>
      <w:r>
        <w:rPr>
          <w:rFonts w:hint="eastAsia"/>
        </w:rPr>
        <w:t>）</w:t>
      </w:r>
      <w:r>
        <w:rPr>
          <w:rFonts w:ascii="宋体" w:hAnsi="宋体" w:hint="eastAsia"/>
        </w:rPr>
        <w:t>研发人脸的检测、配准、识别、检索、活体检测与风格化等完整的人脸智能分析技术。同时研发了国内首创的基于人脸图像分析、推荐、挖掘的大数据整体闭环技术体系，处理规模高达百亿的人脸计算平台</w:t>
      </w:r>
      <w:r>
        <w:rPr>
          <w:rFonts w:hint="eastAsia"/>
        </w:rPr>
        <w:t>；</w:t>
      </w:r>
    </w:p>
    <w:p w:rsidR="00B018D6" w:rsidRDefault="00C25BE5">
      <w:pPr>
        <w:spacing w:before="156"/>
        <w:ind w:firstLine="480"/>
      </w:pPr>
      <w:r>
        <w:rPr>
          <w:rFonts w:hint="eastAsia"/>
        </w:rPr>
        <w:t>（</w:t>
      </w:r>
      <w:r>
        <w:rPr>
          <w:rFonts w:hint="eastAsia"/>
        </w:rPr>
        <w:t>3</w:t>
      </w:r>
      <w:r>
        <w:rPr>
          <w:rFonts w:hint="eastAsia"/>
        </w:rPr>
        <w:t>）</w:t>
      </w:r>
      <w:r>
        <w:rPr>
          <w:rFonts w:ascii="宋体" w:hAnsi="宋体" w:hint="eastAsia"/>
        </w:rPr>
        <w:t>研发面向移动端的增强现实技术，在追踪稳定性、追踪实时性等方面都达到</w:t>
      </w:r>
      <w:r w:rsidR="0088698F">
        <w:rPr>
          <w:rFonts w:ascii="宋体" w:hAnsi="宋体" w:hint="eastAsia"/>
        </w:rPr>
        <w:t>先进</w:t>
      </w:r>
      <w:r>
        <w:rPr>
          <w:rFonts w:ascii="宋体" w:hAnsi="宋体" w:hint="eastAsia"/>
        </w:rPr>
        <w:t>水平</w:t>
      </w:r>
      <w:r>
        <w:rPr>
          <w:rFonts w:hint="eastAsia"/>
        </w:rPr>
        <w:t>；</w:t>
      </w:r>
    </w:p>
    <w:p w:rsidR="00B018D6" w:rsidRDefault="00C25BE5">
      <w:pPr>
        <w:spacing w:before="156"/>
        <w:ind w:firstLine="480"/>
      </w:pPr>
      <w:r>
        <w:rPr>
          <w:rFonts w:hint="eastAsia"/>
        </w:rPr>
        <w:t>（</w:t>
      </w:r>
      <w:r>
        <w:rPr>
          <w:rFonts w:hint="eastAsia"/>
        </w:rPr>
        <w:t>4</w:t>
      </w:r>
      <w:r>
        <w:rPr>
          <w:rFonts w:hint="eastAsia"/>
        </w:rPr>
        <w:t>）</w:t>
      </w:r>
      <w:r>
        <w:rPr>
          <w:rFonts w:ascii="宋体" w:hAnsi="宋体" w:hint="eastAsia"/>
        </w:rPr>
        <w:t>利用</w:t>
      </w:r>
      <w:r>
        <w:rPr>
          <w:rFonts w:ascii="宋体" w:hAnsi="宋体"/>
        </w:rPr>
        <w:t>深度卷积神经网络算法从海量的图片数据中学习</w:t>
      </w:r>
      <w:r>
        <w:rPr>
          <w:rFonts w:ascii="宋体" w:hAnsi="宋体" w:hint="eastAsia"/>
        </w:rPr>
        <w:t>恶意</w:t>
      </w:r>
      <w:r>
        <w:rPr>
          <w:rFonts w:ascii="宋体" w:hAnsi="宋体"/>
        </w:rPr>
        <w:t>图片</w:t>
      </w:r>
      <w:r>
        <w:rPr>
          <w:rFonts w:ascii="宋体" w:hAnsi="宋体" w:hint="eastAsia"/>
        </w:rPr>
        <w:t>（黄图、暴恐图片、主播吸烟、游戏）</w:t>
      </w:r>
      <w:r>
        <w:rPr>
          <w:rFonts w:ascii="宋体" w:hAnsi="宋体"/>
        </w:rPr>
        <w:t>的模式，利用机器快速识别出</w:t>
      </w:r>
      <w:r>
        <w:rPr>
          <w:rFonts w:ascii="宋体" w:hAnsi="宋体" w:hint="eastAsia"/>
        </w:rPr>
        <w:t>网络</w:t>
      </w:r>
      <w:r>
        <w:rPr>
          <w:rFonts w:ascii="宋体" w:hAnsi="宋体"/>
        </w:rPr>
        <w:t>恶意图片，极大的</w:t>
      </w:r>
      <w:r>
        <w:rPr>
          <w:rFonts w:ascii="宋体" w:hAnsi="宋体" w:hint="eastAsia"/>
        </w:rPr>
        <w:t>降低</w:t>
      </w:r>
      <w:r>
        <w:rPr>
          <w:rFonts w:ascii="宋体" w:hAnsi="宋体"/>
        </w:rPr>
        <w:t>了监管成本</w:t>
      </w:r>
      <w:r>
        <w:rPr>
          <w:rFonts w:ascii="宋体" w:hAnsi="宋体" w:hint="eastAsia"/>
        </w:rPr>
        <w:t>。</w:t>
      </w:r>
    </w:p>
    <w:p w:rsidR="00B018D6" w:rsidRDefault="00C25BE5">
      <w:pPr>
        <w:spacing w:before="156"/>
        <w:ind w:firstLine="480"/>
      </w:pPr>
      <w:r>
        <w:rPr>
          <w:rFonts w:hint="eastAsia"/>
        </w:rPr>
        <w:t>主要技术经济指标：</w:t>
      </w:r>
    </w:p>
    <w:p w:rsidR="00B018D6" w:rsidRDefault="00C25BE5">
      <w:pPr>
        <w:spacing w:before="156"/>
        <w:ind w:firstLine="480"/>
      </w:pPr>
      <w:r>
        <w:rPr>
          <w:rFonts w:hint="eastAsia"/>
        </w:rPr>
        <w:t>（</w:t>
      </w:r>
      <w:r>
        <w:rPr>
          <w:rFonts w:hint="eastAsia"/>
        </w:rPr>
        <w:t>1</w:t>
      </w:r>
      <w:r>
        <w:rPr>
          <w:rFonts w:hint="eastAsia"/>
        </w:rPr>
        <w:t>）视觉无损压缩技术应用于腾讯公司，</w:t>
      </w:r>
      <w:r>
        <w:rPr>
          <w:rFonts w:ascii="宋体" w:hAnsi="宋体" w:hint="eastAsia"/>
        </w:rPr>
        <w:t>研发完成国内</w:t>
      </w:r>
      <w:r w:rsidR="0088698F">
        <w:rPr>
          <w:rFonts w:ascii="宋体" w:hAnsi="宋体" w:hint="eastAsia"/>
        </w:rPr>
        <w:t>先进</w:t>
      </w:r>
      <w:r>
        <w:rPr>
          <w:rFonts w:ascii="宋体" w:hAnsi="宋体" w:hint="eastAsia"/>
        </w:rPr>
        <w:t>的图片大数据视觉无损压缩技术服务平台，该服务以 API 形式提供给公司40 多项业务。JPEG和PNG格式图像平均压缩率分别达到20%-80%和15%</w:t>
      </w:r>
      <w:r>
        <w:rPr>
          <w:rFonts w:hint="eastAsia"/>
        </w:rPr>
        <w:t>；利用</w:t>
      </w:r>
      <w:r>
        <w:rPr>
          <w:rFonts w:hint="eastAsia"/>
        </w:rPr>
        <w:t>SSE</w:t>
      </w:r>
      <w:r>
        <w:rPr>
          <w:rFonts w:hint="eastAsia"/>
        </w:rPr>
        <w:t>加速，</w:t>
      </w:r>
      <w:r>
        <w:rPr>
          <w:rFonts w:hint="eastAsia"/>
        </w:rPr>
        <w:t>1M</w:t>
      </w:r>
      <w:r>
        <w:rPr>
          <w:rFonts w:hint="eastAsia"/>
        </w:rPr>
        <w:t>大小的</w:t>
      </w:r>
      <w:r>
        <w:rPr>
          <w:rFonts w:hint="eastAsia"/>
        </w:rPr>
        <w:t>JPEG</w:t>
      </w:r>
      <w:r>
        <w:rPr>
          <w:rFonts w:hint="eastAsia"/>
        </w:rPr>
        <w:t>文件压缩时间为</w:t>
      </w:r>
      <w:r>
        <w:rPr>
          <w:rFonts w:hint="eastAsia"/>
        </w:rPr>
        <w:t>0.1s</w:t>
      </w:r>
      <w:r>
        <w:rPr>
          <w:rFonts w:hint="eastAsia"/>
        </w:rPr>
        <w:t>；发布以来稳定运行，压缩成功率达</w:t>
      </w:r>
      <w:r>
        <w:rPr>
          <w:rFonts w:hint="eastAsia"/>
        </w:rPr>
        <w:t>99.99%</w:t>
      </w:r>
      <w:r>
        <w:rPr>
          <w:rFonts w:hint="eastAsia"/>
        </w:rPr>
        <w:t>，日处理图片量达</w:t>
      </w:r>
      <w:r>
        <w:rPr>
          <w:rFonts w:hint="eastAsia"/>
        </w:rPr>
        <w:t>2</w:t>
      </w:r>
      <w:r>
        <w:rPr>
          <w:rFonts w:hint="eastAsia"/>
        </w:rPr>
        <w:t>亿，累计处理图片总数突破千亿，</w:t>
      </w:r>
      <w:r>
        <w:rPr>
          <w:rFonts w:ascii="宋体" w:hAnsi="宋体" w:hint="eastAsia"/>
        </w:rPr>
        <w:t>是目前全球用户规模最大的服务平台；</w:t>
      </w:r>
    </w:p>
    <w:p w:rsidR="00B018D6" w:rsidRDefault="00C25BE5">
      <w:pPr>
        <w:spacing w:before="156"/>
        <w:ind w:firstLine="480"/>
      </w:pPr>
      <w:r>
        <w:rPr>
          <w:rFonts w:hint="eastAsia"/>
        </w:rPr>
        <w:t>（</w:t>
      </w:r>
      <w:r>
        <w:rPr>
          <w:rFonts w:hint="eastAsia"/>
        </w:rPr>
        <w:t>2</w:t>
      </w:r>
      <w:r>
        <w:rPr>
          <w:rFonts w:hint="eastAsia"/>
        </w:rPr>
        <w:t>）研发的人脸检测、配准技术</w:t>
      </w:r>
      <w:r>
        <w:rPr>
          <w:rFonts w:ascii="宋体" w:hAnsi="宋体" w:hint="eastAsia"/>
        </w:rPr>
        <w:t>在FDDB（Face Detection Data Set and Benchmark）测试平台上达到世界</w:t>
      </w:r>
      <w:r w:rsidR="0088698F">
        <w:rPr>
          <w:rFonts w:ascii="宋体" w:hAnsi="宋体" w:hint="eastAsia"/>
        </w:rPr>
        <w:t>先进</w:t>
      </w:r>
      <w:r>
        <w:rPr>
          <w:rFonts w:ascii="宋体" w:hAnsi="宋体" w:hint="eastAsia"/>
        </w:rPr>
        <w:t>水平（2014年11月）</w:t>
      </w:r>
      <w:r>
        <w:rPr>
          <w:rFonts w:hint="eastAsia"/>
        </w:rPr>
        <w:t>；人脸识别技术</w:t>
      </w:r>
      <w:r>
        <w:rPr>
          <w:rFonts w:ascii="宋体" w:hAnsi="宋体" w:hint="eastAsia"/>
        </w:rPr>
        <w:t>在LFW数据库上的准确率达到98.5%，达到世界</w:t>
      </w:r>
      <w:r w:rsidR="0088698F">
        <w:rPr>
          <w:rFonts w:ascii="宋体" w:hAnsi="宋体" w:hint="eastAsia"/>
        </w:rPr>
        <w:t>先进</w:t>
      </w:r>
      <w:r>
        <w:rPr>
          <w:rFonts w:ascii="宋体" w:hAnsi="宋体" w:hint="eastAsia"/>
        </w:rPr>
        <w:t>水平（2014年11月）；</w:t>
      </w:r>
    </w:p>
    <w:p w:rsidR="00B018D6" w:rsidRDefault="00C25BE5">
      <w:pPr>
        <w:spacing w:before="156"/>
        <w:ind w:firstLine="480"/>
      </w:pPr>
      <w:r>
        <w:rPr>
          <w:rFonts w:hint="eastAsia"/>
        </w:rPr>
        <w:t>（</w:t>
      </w:r>
      <w:r>
        <w:rPr>
          <w:rFonts w:hint="eastAsia"/>
        </w:rPr>
        <w:t>3</w:t>
      </w:r>
      <w:r>
        <w:rPr>
          <w:rFonts w:hint="eastAsia"/>
        </w:rPr>
        <w:t>）增强现实技术</w:t>
      </w:r>
      <w:r>
        <w:rPr>
          <w:rFonts w:ascii="宋体" w:hAnsi="宋体" w:hint="eastAsia"/>
        </w:rPr>
        <w:t>使用Neon指令对atan、sqrt等数学计算进行加速，使</w:t>
      </w:r>
      <w:r>
        <w:rPr>
          <w:rFonts w:ascii="宋体" w:hAnsi="宋体" w:hint="eastAsia"/>
        </w:rPr>
        <w:lastRenderedPageBreak/>
        <w:t>用查表等方法对基于Hamming距离的特征搜索进行加速。加速后，当前图像特征提取耗时从55ms降为30ms，降幅为45%；Hamming距离匹配一棵树的耗时从2-3ms降为1ms，降幅为50%-66.6%；</w:t>
      </w:r>
    </w:p>
    <w:p w:rsidR="00B018D6" w:rsidRDefault="00C25BE5">
      <w:pPr>
        <w:spacing w:before="156"/>
        <w:ind w:firstLine="480"/>
      </w:pPr>
      <w:r>
        <w:rPr>
          <w:rFonts w:hint="eastAsia"/>
        </w:rPr>
        <w:t>（</w:t>
      </w:r>
      <w:r>
        <w:rPr>
          <w:rFonts w:hint="eastAsia"/>
        </w:rPr>
        <w:t>4</w:t>
      </w:r>
      <w:r>
        <w:rPr>
          <w:rFonts w:hint="eastAsia"/>
        </w:rPr>
        <w:t>）网络恶意图片内容分析技术对</w:t>
      </w:r>
      <w:r w:rsidR="00CB6C8C">
        <w:rPr>
          <w:rFonts w:hint="eastAsia"/>
        </w:rPr>
        <w:t>涉黄图片</w:t>
      </w:r>
      <w:r>
        <w:rPr>
          <w:rFonts w:hint="eastAsia"/>
        </w:rPr>
        <w:t>识别精准度达到</w:t>
      </w:r>
      <w:r>
        <w:rPr>
          <w:rFonts w:hint="eastAsia"/>
        </w:rPr>
        <w:t>99%</w:t>
      </w:r>
      <w:r>
        <w:rPr>
          <w:rFonts w:hint="eastAsia"/>
        </w:rPr>
        <w:t>。</w:t>
      </w:r>
    </w:p>
    <w:p w:rsidR="00B018D6" w:rsidRDefault="00C25BE5">
      <w:pPr>
        <w:spacing w:before="156"/>
        <w:ind w:firstLine="480"/>
      </w:pPr>
      <w:r>
        <w:rPr>
          <w:rFonts w:hint="eastAsia"/>
        </w:rPr>
        <w:t>授权专利情况：授权发明专利</w:t>
      </w:r>
      <w:r>
        <w:rPr>
          <w:rFonts w:hint="eastAsia"/>
        </w:rPr>
        <w:t>10</w:t>
      </w:r>
      <w:r>
        <w:rPr>
          <w:rFonts w:hint="eastAsia"/>
        </w:rPr>
        <w:t>项。</w:t>
      </w:r>
    </w:p>
    <w:p w:rsidR="00B018D6" w:rsidRDefault="00C25BE5">
      <w:pPr>
        <w:spacing w:before="156"/>
        <w:ind w:firstLine="480"/>
      </w:pPr>
      <w:r>
        <w:rPr>
          <w:rFonts w:hint="eastAsia"/>
        </w:rPr>
        <w:t>应用及效益情况：</w:t>
      </w:r>
    </w:p>
    <w:p w:rsidR="00B018D6" w:rsidRDefault="00C25BE5">
      <w:pPr>
        <w:spacing w:before="156" w:line="500" w:lineRule="exact"/>
        <w:ind w:leftChars="22" w:left="53" w:firstLine="480"/>
        <w:rPr>
          <w:rFonts w:ascii="宋体" w:hAnsi="宋体"/>
        </w:rPr>
      </w:pPr>
      <w:r>
        <w:rPr>
          <w:rFonts w:hint="eastAsia"/>
        </w:rPr>
        <w:t>用于腾讯科技旗下的产品天天</w:t>
      </w:r>
      <w:r>
        <w:rPr>
          <w:rFonts w:hint="eastAsia"/>
        </w:rPr>
        <w:t>P</w:t>
      </w:r>
      <w:r>
        <w:rPr>
          <w:rFonts w:hint="eastAsia"/>
        </w:rPr>
        <w:t>图，</w:t>
      </w:r>
      <w:r>
        <w:rPr>
          <w:rFonts w:ascii="宋体" w:hAnsi="宋体" w:hint="eastAsia"/>
        </w:rPr>
        <w:t>使用人像美化、人脸检测与追踪等技术，实现人像的自动美容美妆等功能，打造了多款爆款运营活动。同时针对空间海量人脸的业内首创产品形态（空间面孔墙和推荐圈人），提升了用户活跃度和参与体验。</w:t>
      </w:r>
    </w:p>
    <w:p w:rsidR="00B018D6" w:rsidRDefault="00C25BE5">
      <w:pPr>
        <w:spacing w:before="156" w:line="500" w:lineRule="exact"/>
        <w:ind w:leftChars="22" w:left="53" w:firstLine="480"/>
      </w:pPr>
      <w:r>
        <w:rPr>
          <w:rFonts w:ascii="宋体" w:hAnsi="宋体" w:hint="eastAsia"/>
          <w:color w:val="212121"/>
          <w:shd w:val="clear" w:color="auto" w:fill="FFFFFF"/>
        </w:rPr>
        <w:t>应用于微众银行（国内首家互联网银行）。微众的远程核身流程应用了优图的人脸检测和人脸核身技术。凭借世界顶尖的人脸验证等技术，在智能手机</w:t>
      </w:r>
      <w:r>
        <w:rPr>
          <w:rFonts w:hint="eastAsia"/>
        </w:rPr>
        <w:t>上安全、有效的解决实名制远程用户核身验证的难题，属国内首创。</w:t>
      </w:r>
    </w:p>
    <w:p w:rsidR="00B018D6" w:rsidRDefault="00C25BE5">
      <w:pPr>
        <w:spacing w:before="156" w:line="500" w:lineRule="exact"/>
        <w:ind w:leftChars="22" w:left="53" w:firstLine="480"/>
      </w:pPr>
      <w:r>
        <w:rPr>
          <w:rFonts w:hint="eastAsia"/>
        </w:rPr>
        <w:t>此外依托于优图的海量人脸检索技术，由福建省公安厅与腾讯互联网</w:t>
      </w:r>
      <w:r>
        <w:rPr>
          <w:rFonts w:hint="eastAsia"/>
        </w:rPr>
        <w:t>+</w:t>
      </w:r>
      <w:r>
        <w:rPr>
          <w:rFonts w:hint="eastAsia"/>
        </w:rPr>
        <w:t>合作事业部联合发布的“牵挂你”防走失平台正式上线，帮助找回了福建省清流县的走失男孩陈某。截止目前，该平台已寻回</w:t>
      </w:r>
      <w:r>
        <w:rPr>
          <w:rFonts w:hint="eastAsia"/>
        </w:rPr>
        <w:t>500</w:t>
      </w:r>
      <w:r>
        <w:rPr>
          <w:rFonts w:hint="eastAsia"/>
        </w:rPr>
        <w:t>多名走失人员，大大提升了社会寻亲的成功率。</w:t>
      </w:r>
    </w:p>
    <w:p w:rsidR="00B018D6" w:rsidRDefault="00C25BE5">
      <w:pPr>
        <w:spacing w:before="156"/>
        <w:ind w:firstLineChars="0" w:firstLine="0"/>
        <w:rPr>
          <w:rFonts w:ascii="黑体" w:eastAsia="黑体" w:hAnsi="黑体"/>
          <w:sz w:val="32"/>
          <w:szCs w:val="32"/>
        </w:rPr>
      </w:pPr>
      <w:r>
        <w:rPr>
          <w:rFonts w:ascii="黑体" w:eastAsia="黑体" w:hAnsi="黑体" w:hint="eastAsia"/>
          <w:sz w:val="32"/>
          <w:szCs w:val="32"/>
        </w:rPr>
        <w:t>四、客观评价</w:t>
      </w:r>
    </w:p>
    <w:p w:rsidR="00B018D6" w:rsidRDefault="00C25BE5">
      <w:pPr>
        <w:spacing w:before="156"/>
        <w:ind w:firstLineChars="0" w:firstLine="0"/>
      </w:pPr>
      <w:r>
        <w:rPr>
          <w:b/>
        </w:rPr>
        <w:t>4.</w:t>
      </w:r>
      <w:r>
        <w:rPr>
          <w:rFonts w:hint="eastAsia"/>
          <w:b/>
        </w:rPr>
        <w:t>1</w:t>
      </w:r>
      <w:r>
        <w:rPr>
          <w:rFonts w:hint="eastAsia"/>
          <w:b/>
        </w:rPr>
        <w:t>综合评价</w:t>
      </w:r>
    </w:p>
    <w:p w:rsidR="00B018D6" w:rsidRDefault="00C25BE5">
      <w:pPr>
        <w:spacing w:before="156"/>
        <w:ind w:firstLine="480"/>
      </w:pPr>
      <w:r>
        <w:rPr>
          <w:rFonts w:hint="eastAsia"/>
        </w:rPr>
        <w:t>该项目有三大亮点：第一，技术具有首创性和前沿性。依托大数据、云计算和人工智能技术，创新研发图像内容识别分析、人脸核身、视觉无损图片压缩、移动端增强现实等技术，为解决行业发展痛点提供了创新的解决方案。第二，项目成果具有广泛的应用价值。为各行各业提供了丰富的产品解决方案和技术支持。目前已显现出很大的商业价值和社会效益。第三，研究成果持续开放，赋能行业内外开发者。多项核心技术通过腾讯云等平台对外开放，学术论文亦面向全</w:t>
      </w:r>
      <w:r>
        <w:rPr>
          <w:rFonts w:hint="eastAsia"/>
        </w:rPr>
        <w:lastRenderedPageBreak/>
        <w:t>社会公开，加速技术成果应用落地，率先掀起了行业共建</w:t>
      </w:r>
      <w:r>
        <w:rPr>
          <w:rFonts w:hint="eastAsia"/>
        </w:rPr>
        <w:t>AI</w:t>
      </w:r>
      <w:r>
        <w:rPr>
          <w:rFonts w:hint="eastAsia"/>
        </w:rPr>
        <w:t>生态的热潮。整体而言，技术达到国际</w:t>
      </w:r>
      <w:r w:rsidR="0051581B">
        <w:rPr>
          <w:rFonts w:hint="eastAsia"/>
        </w:rPr>
        <w:t>先进</w:t>
      </w:r>
      <w:r>
        <w:rPr>
          <w:rFonts w:hint="eastAsia"/>
        </w:rPr>
        <w:t>水平，对于行业和科技发展具有引领和推动作用。</w:t>
      </w:r>
    </w:p>
    <w:p w:rsidR="00B018D6" w:rsidRDefault="00C25BE5">
      <w:pPr>
        <w:spacing w:before="156"/>
        <w:ind w:firstLineChars="0" w:firstLine="0"/>
        <w:rPr>
          <w:b/>
        </w:rPr>
      </w:pPr>
      <w:r>
        <w:rPr>
          <w:b/>
        </w:rPr>
        <w:t>4.</w:t>
      </w:r>
      <w:r>
        <w:rPr>
          <w:rFonts w:hint="eastAsia"/>
          <w:b/>
        </w:rPr>
        <w:t>2</w:t>
      </w:r>
      <w:r>
        <w:rPr>
          <w:rFonts w:hint="eastAsia"/>
          <w:b/>
        </w:rPr>
        <w:t>科技奖励</w:t>
      </w:r>
    </w:p>
    <w:p w:rsidR="00B018D6" w:rsidRDefault="00C25BE5">
      <w:pPr>
        <w:spacing w:before="156"/>
        <w:ind w:firstLine="480"/>
      </w:pPr>
      <w:r>
        <w:rPr>
          <w:rFonts w:hint="eastAsia"/>
        </w:rPr>
        <w:t>2014</w:t>
      </w:r>
      <w:r>
        <w:rPr>
          <w:rFonts w:hint="eastAsia"/>
        </w:rPr>
        <w:t>年，联合上海交通大学获得上海市科技进步奖二等奖（《可视媒体智能生成与处理技术》）。</w:t>
      </w:r>
    </w:p>
    <w:p w:rsidR="00B018D6" w:rsidRDefault="00C25BE5">
      <w:pPr>
        <w:spacing w:before="156"/>
        <w:ind w:firstLine="480"/>
      </w:pPr>
      <w:r>
        <w:rPr>
          <w:rFonts w:hint="eastAsia"/>
        </w:rPr>
        <w:t>2014</w:t>
      </w:r>
      <w:r>
        <w:rPr>
          <w:rFonts w:hint="eastAsia"/>
        </w:rPr>
        <w:t>年</w:t>
      </w:r>
      <w:r>
        <w:rPr>
          <w:rFonts w:hint="eastAsia"/>
        </w:rPr>
        <w:t>11</w:t>
      </w:r>
      <w:r>
        <w:rPr>
          <w:rFonts w:hint="eastAsia"/>
        </w:rPr>
        <w:t>月，项目研发的人脸检测技术刷新</w:t>
      </w:r>
      <w:r>
        <w:rPr>
          <w:rFonts w:hint="eastAsia"/>
        </w:rPr>
        <w:t>FDDB</w:t>
      </w:r>
      <w:r>
        <w:rPr>
          <w:rFonts w:hint="eastAsia"/>
        </w:rPr>
        <w:t>世界记录。</w:t>
      </w:r>
    </w:p>
    <w:p w:rsidR="00B018D6" w:rsidRDefault="00C25BE5">
      <w:pPr>
        <w:spacing w:before="156"/>
        <w:ind w:firstLine="480"/>
      </w:pPr>
      <w:r>
        <w:rPr>
          <w:rFonts w:hint="eastAsia"/>
        </w:rPr>
        <w:t>在国际标准色情图片测试集</w:t>
      </w:r>
      <w:r>
        <w:rPr>
          <w:rFonts w:hint="eastAsia"/>
        </w:rPr>
        <w:t>NPDI</w:t>
      </w:r>
      <w:r>
        <w:rPr>
          <w:rFonts w:hint="eastAsia"/>
        </w:rPr>
        <w:t>上，算法准确率达到</w:t>
      </w:r>
      <w:r>
        <w:rPr>
          <w:rFonts w:hint="eastAsia"/>
        </w:rPr>
        <w:t>94%</w:t>
      </w:r>
      <w:r>
        <w:rPr>
          <w:rFonts w:hint="eastAsia"/>
        </w:rPr>
        <w:t>，相关技术获得</w:t>
      </w:r>
      <w:r>
        <w:rPr>
          <w:rFonts w:hint="eastAsia"/>
        </w:rPr>
        <w:t>2016</w:t>
      </w:r>
      <w:r>
        <w:rPr>
          <w:rFonts w:hint="eastAsia"/>
        </w:rPr>
        <w:t>年腾讯公司级重大技术突破奖银奖。</w:t>
      </w:r>
    </w:p>
    <w:p w:rsidR="00B018D6" w:rsidRDefault="00C25BE5">
      <w:pPr>
        <w:spacing w:before="156"/>
        <w:ind w:firstLineChars="0" w:firstLine="0"/>
        <w:rPr>
          <w:b/>
        </w:rPr>
      </w:pPr>
      <w:r>
        <w:rPr>
          <w:b/>
        </w:rPr>
        <w:t>4.</w:t>
      </w:r>
      <w:r>
        <w:rPr>
          <w:rFonts w:hint="eastAsia"/>
          <w:b/>
        </w:rPr>
        <w:t>3</w:t>
      </w:r>
      <w:r>
        <w:rPr>
          <w:b/>
        </w:rPr>
        <w:t>媒体报道</w:t>
      </w:r>
    </w:p>
    <w:p w:rsidR="00B018D6" w:rsidRDefault="00C25BE5">
      <w:pPr>
        <w:spacing w:before="156"/>
        <w:ind w:firstLine="480"/>
      </w:pPr>
      <w:r>
        <w:rPr>
          <w:rFonts w:hint="eastAsia"/>
        </w:rPr>
        <w:t>本项目研发的人脸技术、图片内容分析等技术引起了社会的普遍关注，人民网、新浪网、凤凰网、新华网、科学中国网等几十家媒体均进行了专题报导。</w:t>
      </w:r>
    </w:p>
    <w:p w:rsidR="00B018D6" w:rsidRDefault="00C25BE5">
      <w:pPr>
        <w:spacing w:before="156"/>
        <w:ind w:firstLine="480"/>
      </w:pPr>
      <w:r>
        <w:rPr>
          <w:rFonts w:hint="eastAsia"/>
        </w:rPr>
        <w:t>中国日报网报道，</w:t>
      </w:r>
      <w:r>
        <w:rPr>
          <w:rFonts w:hint="eastAsia"/>
        </w:rPr>
        <w:t>2015</w:t>
      </w:r>
      <w:r>
        <w:rPr>
          <w:rFonts w:hint="eastAsia"/>
        </w:rPr>
        <w:t>年</w:t>
      </w:r>
      <w:r>
        <w:rPr>
          <w:rFonts w:hint="eastAsia"/>
        </w:rPr>
        <w:t>1</w:t>
      </w:r>
      <w:r>
        <w:rPr>
          <w:rFonts w:hint="eastAsia"/>
        </w:rPr>
        <w:t>月</w:t>
      </w:r>
      <w:r>
        <w:rPr>
          <w:rFonts w:hint="eastAsia"/>
        </w:rPr>
        <w:t>4</w:t>
      </w:r>
      <w:r>
        <w:rPr>
          <w:rFonts w:hint="eastAsia"/>
        </w:rPr>
        <w:t>日，李克强总理亲自视察微众银行，当场见证了微众银行人脸核身演示。微众银行负责人向总理模拟了一位个体创业者的在线放款流程。他拿起手机，把摄像头对准自己，很快，软件系统识别出他的身份，并与公安部身份数据匹配成功。在“刷脸”认证的同时，通过社交媒体等大数据分析，软件将他的信用评定为</w:t>
      </w:r>
      <w:r>
        <w:rPr>
          <w:rFonts w:hint="eastAsia"/>
        </w:rPr>
        <w:t>83</w:t>
      </w:r>
      <w:r>
        <w:rPr>
          <w:rFonts w:hint="eastAsia"/>
        </w:rPr>
        <w:t>分，同意授予贷款</w:t>
      </w:r>
      <w:r>
        <w:rPr>
          <w:rFonts w:hint="eastAsia"/>
        </w:rPr>
        <w:t>3.5</w:t>
      </w:r>
      <w:r>
        <w:rPr>
          <w:rFonts w:hint="eastAsia"/>
        </w:rPr>
        <w:t>万元。全过程不到</w:t>
      </w:r>
      <w:r>
        <w:rPr>
          <w:rFonts w:hint="eastAsia"/>
        </w:rPr>
        <w:t>3</w:t>
      </w:r>
      <w:r>
        <w:rPr>
          <w:rFonts w:hint="eastAsia"/>
        </w:rPr>
        <w:t>分钟。这种完全依托于互联网大数据的信贷服务，不需要调查信用、上门担保，既给用户提供了更便捷的体验，省下的人力成本又全部返还给企业，是“普惠金融发展新路子”。</w:t>
      </w:r>
    </w:p>
    <w:p w:rsidR="00B018D6" w:rsidRDefault="00C25BE5">
      <w:pPr>
        <w:spacing w:before="156"/>
        <w:ind w:firstLineChars="0" w:firstLine="0"/>
        <w:rPr>
          <w:rFonts w:ascii="黑体" w:eastAsia="黑体" w:hAnsi="黑体"/>
          <w:sz w:val="32"/>
          <w:szCs w:val="32"/>
        </w:rPr>
      </w:pPr>
      <w:r>
        <w:rPr>
          <w:rFonts w:ascii="黑体" w:eastAsia="黑体" w:hAnsi="黑体" w:hint="eastAsia"/>
          <w:sz w:val="32"/>
          <w:szCs w:val="32"/>
        </w:rPr>
        <w:t>五、推广应用情况</w:t>
      </w:r>
    </w:p>
    <w:p w:rsidR="00B018D6" w:rsidRDefault="00C25BE5">
      <w:pPr>
        <w:spacing w:before="156"/>
        <w:ind w:firstLineChars="0" w:firstLine="0"/>
        <w:rPr>
          <w:b/>
        </w:rPr>
      </w:pPr>
      <w:r>
        <w:rPr>
          <w:rFonts w:hint="eastAsia"/>
          <w:b/>
        </w:rPr>
        <w:t>5.1</w:t>
      </w:r>
      <w:r>
        <w:rPr>
          <w:rFonts w:hint="eastAsia"/>
          <w:b/>
        </w:rPr>
        <w:t>推广应用情况</w:t>
      </w:r>
    </w:p>
    <w:p w:rsidR="00B018D6" w:rsidRDefault="00C25BE5">
      <w:pPr>
        <w:spacing w:before="156"/>
        <w:ind w:firstLine="480"/>
      </w:pPr>
      <w:r>
        <w:rPr>
          <w:rFonts w:hint="eastAsia"/>
        </w:rPr>
        <w:t>本项目积极推动面向社交的可视媒体智能处理技术的应用落地，推出智慧互联网、智慧安防、智慧金融、智慧政务等多行业产品解决方案，为手机</w:t>
      </w:r>
      <w:r>
        <w:rPr>
          <w:rFonts w:hint="eastAsia"/>
        </w:rPr>
        <w:t>QQ</w:t>
      </w:r>
      <w:r>
        <w:rPr>
          <w:rFonts w:hint="eastAsia"/>
        </w:rPr>
        <w:t>、微信、</w:t>
      </w:r>
      <w:r>
        <w:rPr>
          <w:rFonts w:hint="eastAsia"/>
        </w:rPr>
        <w:t>QQ</w:t>
      </w:r>
      <w:r>
        <w:rPr>
          <w:rFonts w:hint="eastAsia"/>
        </w:rPr>
        <w:t>空间、天天</w:t>
      </w:r>
      <w:r>
        <w:rPr>
          <w:rFonts w:hint="eastAsia"/>
        </w:rPr>
        <w:t>P</w:t>
      </w:r>
      <w:r>
        <w:rPr>
          <w:rFonts w:hint="eastAsia"/>
        </w:rPr>
        <w:t>图、福建公安、滴滴、联通、天津机场等多项公司内外重要产品提供技术支持。</w:t>
      </w:r>
    </w:p>
    <w:p w:rsidR="00B018D6" w:rsidRDefault="00C25BE5">
      <w:pPr>
        <w:spacing w:before="156"/>
        <w:ind w:firstLine="480"/>
      </w:pPr>
      <w:r>
        <w:rPr>
          <w:rFonts w:hint="eastAsia"/>
        </w:rPr>
        <w:lastRenderedPageBreak/>
        <w:t>研发完成国内</w:t>
      </w:r>
      <w:r w:rsidR="00CB6C8C">
        <w:rPr>
          <w:rFonts w:hint="eastAsia"/>
        </w:rPr>
        <w:t>先进</w:t>
      </w:r>
      <w:r>
        <w:rPr>
          <w:rFonts w:hint="eastAsia"/>
        </w:rPr>
        <w:t>的图片大数据视觉无损压缩技术服务平台，该服务以</w:t>
      </w:r>
      <w:r>
        <w:rPr>
          <w:rFonts w:hint="eastAsia"/>
        </w:rPr>
        <w:t xml:space="preserve"> API </w:t>
      </w:r>
      <w:r>
        <w:rPr>
          <w:rFonts w:hint="eastAsia"/>
        </w:rPr>
        <w:t>形式提供给公司</w:t>
      </w:r>
      <w:r>
        <w:rPr>
          <w:rFonts w:hint="eastAsia"/>
        </w:rPr>
        <w:t xml:space="preserve">40 </w:t>
      </w:r>
      <w:r>
        <w:rPr>
          <w:rFonts w:hint="eastAsia"/>
        </w:rPr>
        <w:t>多项业务，包括公司多个重要业务：</w:t>
      </w:r>
      <w:r>
        <w:rPr>
          <w:rFonts w:hint="eastAsia"/>
        </w:rPr>
        <w:t xml:space="preserve">QQ </w:t>
      </w:r>
      <w:r>
        <w:rPr>
          <w:rFonts w:hint="eastAsia"/>
        </w:rPr>
        <w:t>空间、腾讯网、电商全业务、地图街景等，实现减少带宽需求，降低存储成本，获得更快的页面加载和用户体验</w:t>
      </w:r>
      <w:r>
        <w:rPr>
          <w:rFonts w:hint="eastAsia"/>
        </w:rPr>
        <w:t xml:space="preserve">, </w:t>
      </w:r>
      <w:r>
        <w:rPr>
          <w:rFonts w:hint="eastAsia"/>
        </w:rPr>
        <w:t>成为公司级平台</w:t>
      </w:r>
      <w:r>
        <w:rPr>
          <w:rFonts w:hint="eastAsia"/>
        </w:rPr>
        <w:t xml:space="preserve"> TFS </w:t>
      </w:r>
      <w:r>
        <w:rPr>
          <w:rFonts w:hint="eastAsia"/>
        </w:rPr>
        <w:t>的基础组件。</w:t>
      </w:r>
    </w:p>
    <w:p w:rsidR="00B018D6" w:rsidRDefault="00C25BE5">
      <w:pPr>
        <w:spacing w:before="156"/>
        <w:ind w:firstLine="480"/>
        <w:rPr>
          <w:rFonts w:ascii="宋体" w:hAnsi="宋体"/>
        </w:rPr>
      </w:pPr>
      <w:r>
        <w:rPr>
          <w:rFonts w:hint="eastAsia"/>
        </w:rPr>
        <w:t>研发的人脸技术</w:t>
      </w:r>
      <w:r>
        <w:rPr>
          <w:rFonts w:ascii="宋体" w:hAnsi="宋体" w:hint="eastAsia"/>
        </w:rPr>
        <w:t>集成到腾讯云计算平台，发展成国内首创的基于人脸图像分析、推荐、挖掘的大数据整体闭环体系，为大数据云计算平台奠定技术基础。本项目通过本地 SDK 和云端服务两种架构模式，利用大数据处理技术成功地将上述人脸智能分析技术集成到空间相册和移动端等各业务中，为公司内外数十项业务提供了平稳的技术支持，日处理图片数过亿。</w:t>
      </w:r>
    </w:p>
    <w:p w:rsidR="00B018D6" w:rsidRDefault="00C25BE5">
      <w:pPr>
        <w:spacing w:before="156"/>
        <w:ind w:firstLine="480"/>
        <w:rPr>
          <w:rFonts w:ascii="宋体" w:hAnsi="宋体"/>
        </w:rPr>
      </w:pPr>
      <w:r>
        <w:rPr>
          <w:rFonts w:ascii="宋体" w:hAnsi="宋体" w:hint="eastAsia"/>
        </w:rPr>
        <w:t>人脸技术还应用于在安全认证方面，项目成果已经应用在微众银行远程人脸开户，中国联通SIM卡用户实名验证，滴滴出行司机身份核验，微信公众号上的政务警务核身服务，比如刷脸领取社保金、公积金，刷脸入住微信生态酒店、刷脸进入龙门石窟旅游景区。</w:t>
      </w:r>
    </w:p>
    <w:p w:rsidR="00B018D6" w:rsidRDefault="00C25BE5">
      <w:pPr>
        <w:spacing w:before="156"/>
        <w:ind w:firstLine="480"/>
      </w:pPr>
      <w:r>
        <w:rPr>
          <w:rFonts w:ascii="宋体" w:hAnsi="宋体" w:hint="eastAsia"/>
        </w:rPr>
        <w:t>网络恶意图片分析技术目前已经用于腾讯内部的主要核心图片业务，并通过腾讯云对外接入了多家外部标杆客户，例如斗鱼，熊猫，YY，映客等。</w:t>
      </w:r>
    </w:p>
    <w:p w:rsidR="00B018D6" w:rsidRDefault="00C25BE5">
      <w:pPr>
        <w:spacing w:before="156"/>
        <w:ind w:firstLineChars="0" w:firstLine="0"/>
        <w:rPr>
          <w:b/>
        </w:rPr>
      </w:pPr>
      <w:r>
        <w:rPr>
          <w:rFonts w:hint="eastAsia"/>
          <w:b/>
        </w:rPr>
        <w:t>5.2</w:t>
      </w:r>
      <w:r>
        <w:rPr>
          <w:rFonts w:hint="eastAsia"/>
          <w:b/>
        </w:rPr>
        <w:t>社会效益</w:t>
      </w:r>
    </w:p>
    <w:p w:rsidR="00B018D6" w:rsidRDefault="00C25BE5">
      <w:pPr>
        <w:spacing w:before="156"/>
        <w:ind w:firstLine="480"/>
      </w:pPr>
      <w:r>
        <w:rPr>
          <w:rFonts w:hint="eastAsia"/>
        </w:rPr>
        <w:t>在推动行业科学进步方面，项目中的技术创新，有力支撑了腾讯集团的</w:t>
      </w:r>
      <w:r>
        <w:rPr>
          <w:rFonts w:hint="eastAsia"/>
        </w:rPr>
        <w:t>AI</w:t>
      </w:r>
      <w:r>
        <w:rPr>
          <w:rFonts w:hint="eastAsia"/>
        </w:rPr>
        <w:t>战略，将</w:t>
      </w:r>
      <w:r>
        <w:rPr>
          <w:rFonts w:hint="eastAsia"/>
        </w:rPr>
        <w:t>AI</w:t>
      </w:r>
      <w:r>
        <w:rPr>
          <w:rFonts w:hint="eastAsia"/>
        </w:rPr>
        <w:t>技术赋能各种业务和平台。对于互联网金融行业，将重复繁琐的线下流程远程化无人化，远程核身极大节省了人力，提高了生产力。对于电信运营商，远程人脸核身，推动落实国家的实名制政策，也打击了各种</w:t>
      </w:r>
      <w:r>
        <w:rPr>
          <w:rFonts w:hint="eastAsia"/>
        </w:rPr>
        <w:t>SIM</w:t>
      </w:r>
      <w:r>
        <w:rPr>
          <w:rFonts w:hint="eastAsia"/>
        </w:rPr>
        <w:t>黑产。对于网约车，司机每单都要进行刷脸确认，带来了更为安全的体验，解决了分享经济中的安全痛点。</w:t>
      </w:r>
    </w:p>
    <w:p w:rsidR="00B018D6" w:rsidRDefault="00C25BE5">
      <w:pPr>
        <w:spacing w:before="156"/>
        <w:ind w:firstLine="480"/>
      </w:pPr>
      <w:r>
        <w:rPr>
          <w:rFonts w:hint="eastAsia"/>
        </w:rPr>
        <w:t>在城市治理和文明建设方面，本项目的研究成果给智慧政务、警务提供了技术支持。在政务警务公众号上实现人脸识别，方便了公民，提升了政府工作效能；对于走失人口的快速寻回，也是对社会巨大的公益。公安领域第一次实现了视频中人脸实时抓捕，可以对犯罪分子进行有力的威慑和打击，提升民警抓捕效率，助力平安城市的建设。</w:t>
      </w:r>
    </w:p>
    <w:p w:rsidR="00B018D6" w:rsidRDefault="00C25BE5">
      <w:pPr>
        <w:spacing w:before="156"/>
        <w:ind w:firstLineChars="0" w:firstLine="0"/>
        <w:rPr>
          <w:rFonts w:ascii="黑体" w:eastAsia="黑体" w:hAnsi="黑体"/>
          <w:sz w:val="32"/>
          <w:szCs w:val="32"/>
        </w:rPr>
      </w:pPr>
      <w:r>
        <w:rPr>
          <w:rFonts w:ascii="黑体" w:eastAsia="黑体" w:hAnsi="黑体" w:hint="eastAsia"/>
          <w:sz w:val="32"/>
          <w:szCs w:val="32"/>
        </w:rPr>
        <w:lastRenderedPageBreak/>
        <w:t>六、主要知识产权证明目录</w:t>
      </w:r>
    </w:p>
    <w:p w:rsidR="00B018D6" w:rsidRDefault="00C25BE5">
      <w:pPr>
        <w:spacing w:before="156"/>
        <w:ind w:firstLineChars="0" w:firstLine="0"/>
      </w:pPr>
      <w:r>
        <w:t>[1]</w:t>
      </w:r>
      <w:r>
        <w:t>中国发明专利</w:t>
      </w:r>
      <w:r>
        <w:rPr>
          <w:rFonts w:hint="eastAsia"/>
        </w:rPr>
        <w:t>，一种压缩图片的方法和系统</w:t>
      </w:r>
      <w:r>
        <w:t>，</w:t>
      </w:r>
      <w:r>
        <w:rPr>
          <w:rFonts w:hint="eastAsia"/>
        </w:rPr>
        <w:t>ZL201210384676.6</w:t>
      </w:r>
      <w:r>
        <w:t>，</w:t>
      </w:r>
      <w:r>
        <w:t>201</w:t>
      </w:r>
      <w:r>
        <w:rPr>
          <w:rFonts w:hint="eastAsia"/>
        </w:rPr>
        <w:t>7</w:t>
      </w:r>
      <w:r>
        <w:t>.09.</w:t>
      </w:r>
      <w:r>
        <w:rPr>
          <w:rFonts w:hint="eastAsia"/>
        </w:rPr>
        <w:t>26</w:t>
      </w:r>
      <w:r>
        <w:t>，</w:t>
      </w:r>
      <w:r>
        <w:rPr>
          <w:rFonts w:hint="eastAsia"/>
        </w:rPr>
        <w:t>腾讯科技（深圳）有限公司</w:t>
      </w:r>
      <w:r>
        <w:t>（</w:t>
      </w:r>
      <w:r>
        <w:rPr>
          <w:rFonts w:hint="eastAsia"/>
        </w:rPr>
        <w:t>黄飞跃，吴永坚，高峰，丁守鸿，林庆梁，张璐</w:t>
      </w:r>
      <w:r>
        <w:t>），有效；</w:t>
      </w:r>
    </w:p>
    <w:p w:rsidR="00B018D6" w:rsidRDefault="00C25BE5">
      <w:pPr>
        <w:spacing w:before="156"/>
        <w:ind w:firstLineChars="0" w:firstLine="0"/>
      </w:pPr>
      <w:r>
        <w:t>[2]</w:t>
      </w:r>
      <w:r>
        <w:t>中国发明专利</w:t>
      </w:r>
      <w:r>
        <w:rPr>
          <w:rFonts w:hint="eastAsia"/>
        </w:rPr>
        <w:t>，一种相册管理方法及装置</w:t>
      </w:r>
      <w:r>
        <w:t>，</w:t>
      </w:r>
      <w:r>
        <w:rPr>
          <w:rFonts w:hint="eastAsia"/>
        </w:rPr>
        <w:t>ZL201310746306.7</w:t>
      </w:r>
      <w:r>
        <w:t>，</w:t>
      </w:r>
      <w:r>
        <w:t>201</w:t>
      </w:r>
      <w:r>
        <w:rPr>
          <w:rFonts w:hint="eastAsia"/>
        </w:rPr>
        <w:t>7</w:t>
      </w:r>
      <w:r>
        <w:t>.1</w:t>
      </w:r>
      <w:r>
        <w:rPr>
          <w:rFonts w:hint="eastAsia"/>
        </w:rPr>
        <w:t>2</w:t>
      </w:r>
      <w:r>
        <w:t>.1</w:t>
      </w:r>
      <w:r>
        <w:t>，</w:t>
      </w:r>
      <w:r>
        <w:rPr>
          <w:rFonts w:hint="eastAsia"/>
        </w:rPr>
        <w:t>腾讯科技（深圳）有限公司</w:t>
      </w:r>
      <w:r>
        <w:t>（</w:t>
      </w:r>
      <w:r>
        <w:rPr>
          <w:rFonts w:hint="eastAsia"/>
        </w:rPr>
        <w:t>郑志昊，梁柱，黄飞跃，黄琴，吴永坚</w:t>
      </w:r>
      <w:r>
        <w:t>），有效；</w:t>
      </w:r>
    </w:p>
    <w:p w:rsidR="00B018D6" w:rsidRDefault="00C25BE5">
      <w:pPr>
        <w:spacing w:before="156"/>
        <w:ind w:firstLineChars="0" w:firstLine="0"/>
      </w:pPr>
      <w:r>
        <w:t>[3]</w:t>
      </w:r>
      <w:r>
        <w:t>中国发明专利</w:t>
      </w:r>
      <w:r>
        <w:rPr>
          <w:rFonts w:hint="eastAsia"/>
        </w:rPr>
        <w:t>，图片压缩中质量因子的获取方法及装置</w:t>
      </w:r>
      <w:r>
        <w:t>，</w:t>
      </w:r>
      <w:r>
        <w:rPr>
          <w:rFonts w:hint="eastAsia"/>
        </w:rPr>
        <w:t>ZL201210460468.X</w:t>
      </w:r>
      <w:r>
        <w:t>，</w:t>
      </w:r>
      <w:r>
        <w:t>201</w:t>
      </w:r>
      <w:r>
        <w:rPr>
          <w:rFonts w:hint="eastAsia"/>
        </w:rPr>
        <w:t>7</w:t>
      </w:r>
      <w:r>
        <w:t>.</w:t>
      </w:r>
      <w:r>
        <w:rPr>
          <w:rFonts w:hint="eastAsia"/>
        </w:rPr>
        <w:t>8</w:t>
      </w:r>
      <w:r>
        <w:t>.1</w:t>
      </w:r>
      <w:r>
        <w:t>，</w:t>
      </w:r>
      <w:r>
        <w:rPr>
          <w:rFonts w:hint="eastAsia"/>
        </w:rPr>
        <w:t>腾讯科技（深圳）有限公司</w:t>
      </w:r>
      <w:r>
        <w:t>（</w:t>
      </w:r>
      <w:r>
        <w:rPr>
          <w:rFonts w:hint="eastAsia"/>
        </w:rPr>
        <w:t>王川南，王佳，杨宝龙，丁守鸿，谢志峰，吴尚</w:t>
      </w:r>
      <w:r>
        <w:t>），有效；</w:t>
      </w:r>
    </w:p>
    <w:p w:rsidR="00B018D6" w:rsidRDefault="00C25BE5">
      <w:pPr>
        <w:spacing w:before="156"/>
        <w:ind w:firstLineChars="0" w:firstLine="0"/>
      </w:pPr>
      <w:r>
        <w:t>[4]</w:t>
      </w:r>
      <w:r>
        <w:rPr>
          <w:rFonts w:hint="eastAsia"/>
        </w:rPr>
        <w:t>中国</w:t>
      </w:r>
      <w:r>
        <w:t>发明专利</w:t>
      </w:r>
      <w:r>
        <w:rPr>
          <w:rFonts w:hint="eastAsia"/>
        </w:rPr>
        <w:t>，浏览图片的方法及客户端</w:t>
      </w:r>
      <w:r>
        <w:t>，</w:t>
      </w:r>
      <w:r>
        <w:rPr>
          <w:rFonts w:hint="eastAsia"/>
        </w:rPr>
        <w:t>ZL201110063460.5</w:t>
      </w:r>
      <w:r>
        <w:rPr>
          <w:rFonts w:hint="eastAsia"/>
        </w:rPr>
        <w:t>，</w:t>
      </w:r>
      <w:r>
        <w:t>2016.04.</w:t>
      </w:r>
      <w:r>
        <w:rPr>
          <w:rFonts w:hint="eastAsia"/>
        </w:rPr>
        <w:t>13</w:t>
      </w:r>
      <w:r>
        <w:t>，</w:t>
      </w:r>
      <w:r>
        <w:rPr>
          <w:rFonts w:hint="eastAsia"/>
        </w:rPr>
        <w:t>腾讯科技（深圳）有限公司</w:t>
      </w:r>
      <w:r>
        <w:t>（</w:t>
      </w:r>
      <w:r>
        <w:rPr>
          <w:rFonts w:hint="eastAsia"/>
        </w:rPr>
        <w:t>吴永坚，唐宗尧，黄飞跃</w:t>
      </w:r>
      <w:r>
        <w:t>），有效；</w:t>
      </w:r>
    </w:p>
    <w:p w:rsidR="00B018D6" w:rsidRDefault="00C25BE5">
      <w:pPr>
        <w:spacing w:before="156"/>
        <w:ind w:firstLineChars="0" w:firstLine="0"/>
      </w:pPr>
      <w:r>
        <w:t>[5]</w:t>
      </w:r>
      <w:r>
        <w:rPr>
          <w:rFonts w:hint="eastAsia"/>
        </w:rPr>
        <w:t>中国</w:t>
      </w:r>
      <w:r>
        <w:t>发明专利</w:t>
      </w:r>
      <w:r>
        <w:rPr>
          <w:rFonts w:hint="eastAsia"/>
        </w:rPr>
        <w:t>，一种图片浏览的方法及装置</w:t>
      </w:r>
      <w:r>
        <w:t>，</w:t>
      </w:r>
      <w:r>
        <w:rPr>
          <w:rFonts w:hint="eastAsia"/>
        </w:rPr>
        <w:t>ZL201110047603.3</w:t>
      </w:r>
      <w:r>
        <w:t>，</w:t>
      </w:r>
      <w:r>
        <w:t>2016.07.</w:t>
      </w:r>
      <w:r>
        <w:rPr>
          <w:rFonts w:hint="eastAsia"/>
        </w:rPr>
        <w:t>27</w:t>
      </w:r>
      <w:r>
        <w:t>，</w:t>
      </w:r>
      <w:r>
        <w:rPr>
          <w:rFonts w:hint="eastAsia"/>
        </w:rPr>
        <w:t>腾讯科技（深圳）有限公司</w:t>
      </w:r>
      <w:r>
        <w:t>（</w:t>
      </w:r>
      <w:r>
        <w:rPr>
          <w:rFonts w:hint="eastAsia"/>
        </w:rPr>
        <w:t>吴永坚，李慧，王佳</w:t>
      </w:r>
      <w:r>
        <w:t>），有效；</w:t>
      </w:r>
    </w:p>
    <w:p w:rsidR="00B018D6" w:rsidRDefault="00C25BE5">
      <w:pPr>
        <w:spacing w:before="156"/>
        <w:ind w:firstLineChars="0" w:firstLine="0"/>
      </w:pPr>
      <w:r>
        <w:t>[6]</w:t>
      </w:r>
      <w:r>
        <w:rPr>
          <w:rFonts w:hint="eastAsia"/>
        </w:rPr>
        <w:t>中国</w:t>
      </w:r>
      <w:r>
        <w:t>发明专利</w:t>
      </w:r>
      <w:r>
        <w:rPr>
          <w:rFonts w:hint="eastAsia"/>
        </w:rPr>
        <w:t>，获取图片的缩略图的方法和装置</w:t>
      </w:r>
      <w:r>
        <w:t>，</w:t>
      </w:r>
      <w:r>
        <w:rPr>
          <w:rFonts w:hint="eastAsia"/>
        </w:rPr>
        <w:t>ZL201110116984.6</w:t>
      </w:r>
      <w:r>
        <w:t>，</w:t>
      </w:r>
      <w:r>
        <w:t>2016.0</w:t>
      </w:r>
      <w:r>
        <w:rPr>
          <w:rFonts w:hint="eastAsia"/>
        </w:rPr>
        <w:t>4</w:t>
      </w:r>
      <w:r>
        <w:t>.</w:t>
      </w:r>
      <w:r>
        <w:rPr>
          <w:rFonts w:hint="eastAsia"/>
        </w:rPr>
        <w:t>6</w:t>
      </w:r>
      <w:r>
        <w:t>，</w:t>
      </w:r>
      <w:r>
        <w:rPr>
          <w:rFonts w:hint="eastAsia"/>
        </w:rPr>
        <w:t>腾讯科技（深圳）有限公司</w:t>
      </w:r>
      <w:r>
        <w:t>（</w:t>
      </w:r>
      <w:r>
        <w:rPr>
          <w:rFonts w:hint="eastAsia"/>
        </w:rPr>
        <w:t>黄飞跃，傅斌，杨洋</w:t>
      </w:r>
      <w:r>
        <w:t>），有效；</w:t>
      </w:r>
    </w:p>
    <w:p w:rsidR="00B018D6" w:rsidRDefault="00C25BE5">
      <w:pPr>
        <w:spacing w:before="156"/>
        <w:ind w:firstLineChars="0" w:firstLine="0"/>
      </w:pPr>
      <w:r>
        <w:t>[7]</w:t>
      </w:r>
      <w:r>
        <w:rPr>
          <w:rFonts w:hint="eastAsia"/>
        </w:rPr>
        <w:t>中国</w:t>
      </w:r>
      <w:r>
        <w:t>发明专利</w:t>
      </w:r>
      <w:r>
        <w:rPr>
          <w:rFonts w:hint="eastAsia"/>
        </w:rPr>
        <w:t>，一种图片与二维码融合的方法及终端</w:t>
      </w:r>
      <w:r>
        <w:t>，</w:t>
      </w:r>
      <w:r>
        <w:rPr>
          <w:rFonts w:hint="eastAsia"/>
        </w:rPr>
        <w:t>ZL201410050540.0</w:t>
      </w:r>
      <w:r>
        <w:t>，</w:t>
      </w:r>
      <w:r>
        <w:t>201</w:t>
      </w:r>
      <w:r>
        <w:rPr>
          <w:rFonts w:hint="eastAsia"/>
        </w:rPr>
        <w:t>6</w:t>
      </w:r>
      <w:r>
        <w:t>.0</w:t>
      </w:r>
      <w:r>
        <w:rPr>
          <w:rFonts w:hint="eastAsia"/>
        </w:rPr>
        <w:t>8</w:t>
      </w:r>
      <w:r>
        <w:t>.</w:t>
      </w:r>
      <w:r>
        <w:rPr>
          <w:rFonts w:hint="eastAsia"/>
        </w:rPr>
        <w:t>17</w:t>
      </w:r>
      <w:r>
        <w:t>，</w:t>
      </w:r>
      <w:r>
        <w:rPr>
          <w:rFonts w:hint="eastAsia"/>
        </w:rPr>
        <w:t>腾讯科技（深圳）有限公司</w:t>
      </w:r>
      <w:r>
        <w:t>（</w:t>
      </w:r>
      <w:r>
        <w:rPr>
          <w:rFonts w:hint="eastAsia"/>
        </w:rPr>
        <w:t>郑志昊，王红法，吴运声，黄飞跃</w:t>
      </w:r>
      <w:r>
        <w:t>），有效；</w:t>
      </w:r>
    </w:p>
    <w:p w:rsidR="00B018D6" w:rsidRDefault="00C25BE5">
      <w:pPr>
        <w:spacing w:before="156"/>
        <w:ind w:firstLineChars="0" w:firstLine="0"/>
      </w:pPr>
      <w:r>
        <w:t>[8]</w:t>
      </w:r>
      <w:r>
        <w:rPr>
          <w:rFonts w:hint="eastAsia"/>
        </w:rPr>
        <w:t>中国</w:t>
      </w:r>
      <w:r>
        <w:t>发明专利</w:t>
      </w:r>
      <w:r>
        <w:rPr>
          <w:rFonts w:hint="eastAsia"/>
        </w:rPr>
        <w:t>，一种图片编辑动作共享的方法及系统</w:t>
      </w:r>
      <w:r>
        <w:t>，</w:t>
      </w:r>
      <w:r>
        <w:rPr>
          <w:rFonts w:hint="eastAsia"/>
        </w:rPr>
        <w:t>ZL201110218427.5</w:t>
      </w:r>
      <w:r>
        <w:t>，</w:t>
      </w:r>
      <w:r>
        <w:t>201</w:t>
      </w:r>
      <w:r>
        <w:rPr>
          <w:rFonts w:hint="eastAsia"/>
        </w:rPr>
        <w:t>6</w:t>
      </w:r>
      <w:r>
        <w:t>.</w:t>
      </w:r>
      <w:r>
        <w:rPr>
          <w:rFonts w:hint="eastAsia"/>
        </w:rPr>
        <w:t>10</w:t>
      </w:r>
      <w:r>
        <w:t>.</w:t>
      </w:r>
      <w:r>
        <w:rPr>
          <w:rFonts w:hint="eastAsia"/>
        </w:rPr>
        <w:t>26</w:t>
      </w:r>
      <w:r>
        <w:t>，</w:t>
      </w:r>
      <w:r>
        <w:rPr>
          <w:rFonts w:hint="eastAsia"/>
        </w:rPr>
        <w:t>腾讯科技（深圳）有限公司</w:t>
      </w:r>
      <w:r>
        <w:t>（</w:t>
      </w:r>
      <w:r>
        <w:rPr>
          <w:rFonts w:hint="eastAsia"/>
        </w:rPr>
        <w:t>黄飞跃</w:t>
      </w:r>
      <w:r>
        <w:t>），有效；</w:t>
      </w:r>
    </w:p>
    <w:p w:rsidR="00B018D6" w:rsidRDefault="00C25BE5">
      <w:pPr>
        <w:spacing w:before="156"/>
        <w:ind w:firstLineChars="0" w:firstLine="0"/>
      </w:pPr>
      <w:r>
        <w:t>[9]</w:t>
      </w:r>
      <w:r>
        <w:rPr>
          <w:rFonts w:hint="eastAsia"/>
        </w:rPr>
        <w:t>中国</w:t>
      </w:r>
      <w:r>
        <w:t>发明专利</w:t>
      </w:r>
      <w:r>
        <w:rPr>
          <w:rFonts w:hint="eastAsia"/>
        </w:rPr>
        <w:t>，处理图片的方法及系统</w:t>
      </w:r>
      <w:r>
        <w:t>，</w:t>
      </w:r>
      <w:r>
        <w:rPr>
          <w:rFonts w:hint="eastAsia"/>
        </w:rPr>
        <w:t>ZL201110184156.6</w:t>
      </w:r>
      <w:r>
        <w:t>，</w:t>
      </w:r>
      <w:r>
        <w:t>201</w:t>
      </w:r>
      <w:r>
        <w:rPr>
          <w:rFonts w:hint="eastAsia"/>
        </w:rPr>
        <w:t>7</w:t>
      </w:r>
      <w:r>
        <w:t>.0</w:t>
      </w:r>
      <w:r>
        <w:rPr>
          <w:rFonts w:hint="eastAsia"/>
        </w:rPr>
        <w:t>6</w:t>
      </w:r>
      <w:r>
        <w:t>.0</w:t>
      </w:r>
      <w:r>
        <w:rPr>
          <w:rFonts w:hint="eastAsia"/>
        </w:rPr>
        <w:t>6</w:t>
      </w:r>
      <w:r>
        <w:t>，</w:t>
      </w:r>
      <w:r>
        <w:rPr>
          <w:rFonts w:hint="eastAsia"/>
        </w:rPr>
        <w:t>腾讯科技（深圳）有限公司</w:t>
      </w:r>
      <w:r>
        <w:t>（</w:t>
      </w:r>
      <w:r>
        <w:rPr>
          <w:rFonts w:hint="eastAsia"/>
        </w:rPr>
        <w:t>吴永坚，杨洋，董立乾，陈栋</w:t>
      </w:r>
      <w:r>
        <w:t>），有效；</w:t>
      </w:r>
    </w:p>
    <w:p w:rsidR="00B018D6" w:rsidRDefault="00C25BE5">
      <w:pPr>
        <w:spacing w:before="156"/>
        <w:ind w:firstLineChars="0" w:firstLine="0"/>
      </w:pPr>
      <w:r>
        <w:t>[10]</w:t>
      </w:r>
      <w:r>
        <w:rPr>
          <w:rFonts w:hint="eastAsia"/>
        </w:rPr>
        <w:t>中国</w:t>
      </w:r>
      <w:r>
        <w:t>发明专利</w:t>
      </w:r>
      <w:r>
        <w:rPr>
          <w:rFonts w:hint="eastAsia"/>
        </w:rPr>
        <w:t>，一种图形绘制引擎装置及其实现方法</w:t>
      </w:r>
      <w:r>
        <w:t>，</w:t>
      </w:r>
      <w:r>
        <w:rPr>
          <w:rFonts w:hint="eastAsia"/>
        </w:rPr>
        <w:t>ZL201110189638.0</w:t>
      </w:r>
      <w:r>
        <w:rPr>
          <w:rFonts w:hint="eastAsia"/>
        </w:rPr>
        <w:t>，</w:t>
      </w:r>
      <w:r>
        <w:t>2016SR196825</w:t>
      </w:r>
      <w:r>
        <w:t>，</w:t>
      </w:r>
      <w:r>
        <w:t>201</w:t>
      </w:r>
      <w:r>
        <w:rPr>
          <w:rFonts w:hint="eastAsia"/>
        </w:rPr>
        <w:t>6</w:t>
      </w:r>
      <w:r>
        <w:t>.</w:t>
      </w:r>
      <w:r>
        <w:rPr>
          <w:rFonts w:hint="eastAsia"/>
        </w:rPr>
        <w:t>10</w:t>
      </w:r>
      <w:r>
        <w:t>.</w:t>
      </w:r>
      <w:r>
        <w:rPr>
          <w:rFonts w:hint="eastAsia"/>
        </w:rPr>
        <w:t>26</w:t>
      </w:r>
      <w:r>
        <w:t>，</w:t>
      </w:r>
      <w:r>
        <w:rPr>
          <w:rFonts w:hint="eastAsia"/>
        </w:rPr>
        <w:t>腾讯科技（深圳）有限公司（黄渊，黄飞跃，吴永坚，董立乾）</w:t>
      </w:r>
      <w:r>
        <w:t>，有效</w:t>
      </w:r>
      <w:r>
        <w:rPr>
          <w:rFonts w:hint="eastAsia"/>
        </w:rPr>
        <w:t>。</w:t>
      </w:r>
    </w:p>
    <w:p w:rsidR="00B018D6" w:rsidRDefault="00C25BE5">
      <w:pPr>
        <w:spacing w:before="156"/>
        <w:ind w:firstLineChars="0" w:firstLine="0"/>
        <w:rPr>
          <w:rFonts w:ascii="黑体" w:eastAsia="黑体" w:hAnsi="黑体"/>
          <w:sz w:val="32"/>
          <w:szCs w:val="32"/>
        </w:rPr>
      </w:pPr>
      <w:r>
        <w:rPr>
          <w:rFonts w:ascii="黑体" w:eastAsia="黑体" w:hAnsi="黑体" w:hint="eastAsia"/>
          <w:sz w:val="32"/>
          <w:szCs w:val="32"/>
        </w:rPr>
        <w:lastRenderedPageBreak/>
        <w:t>七、主要完成人情况</w:t>
      </w:r>
    </w:p>
    <w:p w:rsidR="00B018D6" w:rsidRDefault="00C25BE5">
      <w:pPr>
        <w:spacing w:before="156"/>
        <w:ind w:firstLine="482"/>
      </w:pPr>
      <w:r>
        <w:rPr>
          <w:rFonts w:hint="eastAsia"/>
          <w:b/>
        </w:rPr>
        <w:t>吴运声，</w:t>
      </w:r>
      <w:r>
        <w:rPr>
          <w:rFonts w:hint="eastAsia"/>
        </w:rPr>
        <w:t>排名</w:t>
      </w:r>
      <w:r>
        <w:t>第一，</w:t>
      </w:r>
      <w:r>
        <w:rPr>
          <w:rFonts w:hint="eastAsia"/>
        </w:rPr>
        <w:t>腾讯科技</w:t>
      </w:r>
      <w:r>
        <w:t>（</w:t>
      </w:r>
      <w:r>
        <w:rPr>
          <w:rFonts w:hint="eastAsia"/>
        </w:rPr>
        <w:t>深圳</w:t>
      </w:r>
      <w:r>
        <w:t>）</w:t>
      </w:r>
      <w:r>
        <w:rPr>
          <w:rFonts w:hint="eastAsia"/>
        </w:rPr>
        <w:t>有限</w:t>
      </w:r>
      <w:r>
        <w:t>公司</w:t>
      </w:r>
      <w:r>
        <w:rPr>
          <w:rFonts w:hint="eastAsia"/>
        </w:rPr>
        <w:t>助理总经理。</w:t>
      </w:r>
    </w:p>
    <w:p w:rsidR="00B018D6" w:rsidRDefault="00C25BE5">
      <w:pPr>
        <w:spacing w:before="156"/>
        <w:ind w:firstLine="482"/>
      </w:pPr>
      <w:r>
        <w:rPr>
          <w:rFonts w:hint="eastAsia"/>
          <w:b/>
        </w:rPr>
        <w:t>对本项目贡献：</w:t>
      </w:r>
      <w:r>
        <w:rPr>
          <w:rFonts w:hint="eastAsia"/>
        </w:rPr>
        <w:t>负责本项目的总体规划、课题设计、技术平台建立，项目实施的管理和监督、研究成果的推广；投入本项目时间占日常工作量的</w:t>
      </w:r>
      <w:r>
        <w:rPr>
          <w:rFonts w:hint="eastAsia"/>
        </w:rPr>
        <w:t xml:space="preserve">90% </w:t>
      </w:r>
      <w:r>
        <w:rPr>
          <w:rFonts w:hint="eastAsia"/>
        </w:rPr>
        <w:t>；研究工作对应附件知识产权</w:t>
      </w:r>
      <w:r>
        <w:rPr>
          <w:rFonts w:hint="eastAsia"/>
        </w:rPr>
        <w:t>[7]</w:t>
      </w:r>
      <w:r>
        <w:rPr>
          <w:rFonts w:hint="eastAsia"/>
        </w:rPr>
        <w:t>，附件其他证明材料腾讯重大技术突破奖。</w:t>
      </w:r>
    </w:p>
    <w:p w:rsidR="00B018D6" w:rsidRDefault="00C25BE5">
      <w:pPr>
        <w:spacing w:before="156"/>
        <w:ind w:firstLine="482"/>
      </w:pPr>
      <w:r>
        <w:rPr>
          <w:rFonts w:hint="eastAsia"/>
          <w:b/>
        </w:rPr>
        <w:t>黄飞跃，</w:t>
      </w:r>
      <w:r>
        <w:rPr>
          <w:rFonts w:hint="eastAsia"/>
        </w:rPr>
        <w:t>排名</w:t>
      </w:r>
      <w:r>
        <w:t>第</w:t>
      </w:r>
      <w:r>
        <w:rPr>
          <w:rFonts w:hint="eastAsia"/>
        </w:rPr>
        <w:t>二</w:t>
      </w:r>
      <w:r>
        <w:t>，</w:t>
      </w:r>
      <w:r>
        <w:rPr>
          <w:rFonts w:hint="eastAsia"/>
        </w:rPr>
        <w:t>腾讯科技</w:t>
      </w:r>
      <w:r>
        <w:t>（</w:t>
      </w:r>
      <w:r>
        <w:rPr>
          <w:rFonts w:hint="eastAsia"/>
        </w:rPr>
        <w:t>深圳</w:t>
      </w:r>
      <w:r>
        <w:t>）</w:t>
      </w:r>
      <w:r>
        <w:rPr>
          <w:rFonts w:hint="eastAsia"/>
        </w:rPr>
        <w:t>有限</w:t>
      </w:r>
      <w:r>
        <w:t>公司</w:t>
      </w:r>
      <w:r>
        <w:rPr>
          <w:rFonts w:hint="eastAsia"/>
        </w:rPr>
        <w:t>总监，专家研究员。</w:t>
      </w:r>
    </w:p>
    <w:p w:rsidR="00B018D6" w:rsidRDefault="00C25BE5">
      <w:pPr>
        <w:spacing w:before="156"/>
        <w:ind w:firstLine="482"/>
      </w:pPr>
      <w:r>
        <w:rPr>
          <w:rFonts w:hint="eastAsia"/>
          <w:b/>
        </w:rPr>
        <w:t>对本项目贡献：</w:t>
      </w:r>
      <w:r>
        <w:rPr>
          <w:rFonts w:hint="eastAsia"/>
        </w:rPr>
        <w:t>项目第二负责人，项目第二负责人，担任本项目应用总体设计；研究人脸技术研究和应用，发展国内首创的基于人脸图像分析、推荐、挖掘的大数据整体闭环体系；提出人脸智能分析的软件服务模式，设计系统整体架构、硬件计算平台、人脸研究关键技术方案，组织开展项目各项工作；在该项技术研发工作中投入的工作量占工作量的</w:t>
      </w:r>
      <w:r>
        <w:rPr>
          <w:rFonts w:hint="eastAsia"/>
        </w:rPr>
        <w:t xml:space="preserve">65% </w:t>
      </w:r>
      <w:r>
        <w:rPr>
          <w:rFonts w:hint="eastAsia"/>
        </w:rPr>
        <w:t>；研究工作对应附件知识产权</w:t>
      </w:r>
      <w:r>
        <w:rPr>
          <w:rFonts w:hint="eastAsia"/>
        </w:rPr>
        <w:t>[1</w:t>
      </w:r>
      <w:r>
        <w:rPr>
          <w:rFonts w:hint="eastAsia"/>
        </w:rPr>
        <w:t>，</w:t>
      </w:r>
      <w:r>
        <w:rPr>
          <w:rFonts w:hint="eastAsia"/>
        </w:rPr>
        <w:t>2</w:t>
      </w:r>
      <w:r>
        <w:rPr>
          <w:rFonts w:hint="eastAsia"/>
        </w:rPr>
        <w:t>，</w:t>
      </w:r>
      <w:r>
        <w:rPr>
          <w:rFonts w:hint="eastAsia"/>
        </w:rPr>
        <w:t>4,6,8,10]</w:t>
      </w:r>
      <w:r>
        <w:rPr>
          <w:rFonts w:hint="eastAsia"/>
        </w:rPr>
        <w:t>，附件论文</w:t>
      </w:r>
      <w:r>
        <w:rPr>
          <w:rFonts w:hint="eastAsia"/>
        </w:rPr>
        <w:t>[1</w:t>
      </w:r>
      <w:r>
        <w:rPr>
          <w:rFonts w:hint="eastAsia"/>
        </w:rPr>
        <w:t>、</w:t>
      </w:r>
      <w:r>
        <w:rPr>
          <w:rFonts w:hint="eastAsia"/>
        </w:rPr>
        <w:t>2</w:t>
      </w:r>
      <w:r>
        <w:rPr>
          <w:rFonts w:hint="eastAsia"/>
        </w:rPr>
        <w:t>、</w:t>
      </w:r>
      <w:r>
        <w:rPr>
          <w:rFonts w:hint="eastAsia"/>
        </w:rPr>
        <w:t>3]</w:t>
      </w:r>
      <w:r>
        <w:rPr>
          <w:rFonts w:hint="eastAsia"/>
        </w:rPr>
        <w:t>，附件其他证明材料腾讯重大技术突破奖、上海市科技进步奖。</w:t>
      </w:r>
    </w:p>
    <w:p w:rsidR="00B018D6" w:rsidRDefault="00C25BE5">
      <w:pPr>
        <w:spacing w:before="156"/>
        <w:ind w:firstLine="482"/>
      </w:pPr>
      <w:r>
        <w:rPr>
          <w:rFonts w:hint="eastAsia"/>
          <w:b/>
        </w:rPr>
        <w:t>吴永坚，</w:t>
      </w:r>
      <w:r>
        <w:rPr>
          <w:rFonts w:hint="eastAsia"/>
        </w:rPr>
        <w:t>排名</w:t>
      </w:r>
      <w:r>
        <w:t>第</w:t>
      </w:r>
      <w:r>
        <w:rPr>
          <w:rFonts w:hint="eastAsia"/>
        </w:rPr>
        <w:t>三</w:t>
      </w:r>
      <w:r>
        <w:t>，</w:t>
      </w:r>
      <w:r>
        <w:rPr>
          <w:rFonts w:hint="eastAsia"/>
        </w:rPr>
        <w:t>腾讯科技</w:t>
      </w:r>
      <w:r>
        <w:t>（</w:t>
      </w:r>
      <w:r>
        <w:rPr>
          <w:rFonts w:hint="eastAsia"/>
        </w:rPr>
        <w:t>深圳</w:t>
      </w:r>
      <w:r>
        <w:t>）</w:t>
      </w:r>
      <w:r>
        <w:rPr>
          <w:rFonts w:hint="eastAsia"/>
        </w:rPr>
        <w:t>有限公司技术总监，专家研究员，优图实验室。</w:t>
      </w:r>
    </w:p>
    <w:p w:rsidR="00B018D6" w:rsidRDefault="00C25BE5">
      <w:pPr>
        <w:spacing w:before="156"/>
        <w:ind w:firstLine="482"/>
      </w:pPr>
      <w:r>
        <w:rPr>
          <w:rFonts w:hint="eastAsia"/>
          <w:b/>
        </w:rPr>
        <w:t>对本项目贡献：</w:t>
      </w:r>
      <w:r>
        <w:rPr>
          <w:rFonts w:hint="eastAsia"/>
        </w:rPr>
        <w:t>工程开发负责人，在本项目中负责大数据核心计算平台的设计，提出了基于分布式集群的人脸计算硬件平台框架；建立计算、存储分离的整体架构，创新设计了高效的分级存储模式和大规模计算集群部署技术方案；提出的方案克服传统存储架构的缺点，以有限的</w:t>
      </w:r>
      <w:r>
        <w:rPr>
          <w:rFonts w:hint="eastAsia"/>
        </w:rPr>
        <w:t>1300</w:t>
      </w:r>
      <w:r>
        <w:rPr>
          <w:rFonts w:hint="eastAsia"/>
        </w:rPr>
        <w:t>台服务器资源，实现国内第一的千亿规模的人脸计算能力；在该项技术研发工作中投入的工作量占工作量的</w:t>
      </w:r>
      <w:r>
        <w:rPr>
          <w:rFonts w:hint="eastAsia"/>
        </w:rPr>
        <w:t xml:space="preserve">65% </w:t>
      </w:r>
      <w:r>
        <w:rPr>
          <w:rFonts w:hint="eastAsia"/>
        </w:rPr>
        <w:t>；研究工作对应附件知识产权</w:t>
      </w:r>
      <w:r>
        <w:rPr>
          <w:rFonts w:hint="eastAsia"/>
        </w:rPr>
        <w:t>[1</w:t>
      </w:r>
      <w:r>
        <w:rPr>
          <w:rFonts w:hint="eastAsia"/>
        </w:rPr>
        <w:t>，</w:t>
      </w:r>
      <w:r>
        <w:rPr>
          <w:rFonts w:hint="eastAsia"/>
        </w:rPr>
        <w:t>2</w:t>
      </w:r>
      <w:r>
        <w:rPr>
          <w:rFonts w:hint="eastAsia"/>
        </w:rPr>
        <w:t>，</w:t>
      </w:r>
      <w:r>
        <w:rPr>
          <w:rFonts w:hint="eastAsia"/>
        </w:rPr>
        <w:t>4,5,9,10]</w:t>
      </w:r>
      <w:r>
        <w:rPr>
          <w:rFonts w:hint="eastAsia"/>
        </w:rPr>
        <w:t>、附件论文</w:t>
      </w:r>
      <w:r>
        <w:rPr>
          <w:rFonts w:hint="eastAsia"/>
        </w:rPr>
        <w:t>[3</w:t>
      </w:r>
      <w:r>
        <w:rPr>
          <w:rFonts w:hint="eastAsia"/>
        </w:rPr>
        <w:t>、</w:t>
      </w:r>
      <w:r>
        <w:rPr>
          <w:rFonts w:hint="eastAsia"/>
        </w:rPr>
        <w:t>4]</w:t>
      </w:r>
      <w:r>
        <w:rPr>
          <w:rFonts w:hint="eastAsia"/>
        </w:rPr>
        <w:t>，附件其他证明材料腾讯技术突破奖、上海市科技进步奖。</w:t>
      </w:r>
    </w:p>
    <w:p w:rsidR="00B018D6" w:rsidRDefault="00C25BE5">
      <w:pPr>
        <w:spacing w:before="156"/>
        <w:ind w:firstLine="482"/>
      </w:pPr>
      <w:r>
        <w:rPr>
          <w:rFonts w:hint="eastAsia"/>
          <w:b/>
        </w:rPr>
        <w:t>李季檩，</w:t>
      </w:r>
      <w:r>
        <w:rPr>
          <w:rFonts w:hint="eastAsia"/>
        </w:rPr>
        <w:t>排名</w:t>
      </w:r>
      <w:r>
        <w:t>第</w:t>
      </w:r>
      <w:r>
        <w:rPr>
          <w:rFonts w:hint="eastAsia"/>
        </w:rPr>
        <w:t>四</w:t>
      </w:r>
      <w:r>
        <w:t>，</w:t>
      </w:r>
      <w:r>
        <w:rPr>
          <w:rFonts w:hint="eastAsia"/>
        </w:rPr>
        <w:t>腾讯科技</w:t>
      </w:r>
      <w:r>
        <w:rPr>
          <w:rFonts w:hint="eastAsia"/>
        </w:rPr>
        <w:t>(</w:t>
      </w:r>
      <w:r>
        <w:rPr>
          <w:rFonts w:hint="eastAsia"/>
        </w:rPr>
        <w:t>深圳</w:t>
      </w:r>
      <w:r>
        <w:rPr>
          <w:rFonts w:hint="eastAsia"/>
        </w:rPr>
        <w:t>)</w:t>
      </w:r>
      <w:r>
        <w:rPr>
          <w:rFonts w:hint="eastAsia"/>
        </w:rPr>
        <w:t>有限公司组长。</w:t>
      </w:r>
    </w:p>
    <w:p w:rsidR="00B018D6" w:rsidRDefault="00C25BE5">
      <w:pPr>
        <w:spacing w:before="156"/>
        <w:ind w:firstLine="482"/>
      </w:pPr>
      <w:r>
        <w:rPr>
          <w:rFonts w:hint="eastAsia"/>
          <w:b/>
        </w:rPr>
        <w:t>对本项目贡献：</w:t>
      </w:r>
      <w:r>
        <w:rPr>
          <w:rFonts w:hint="eastAsia"/>
        </w:rPr>
        <w:t>项目人脸研发负责人，担任人脸技术的总体规划和设计；提出基于随机数字唇语活体检测技术，提出光线活体检测技术；在该项技术研发工作中投入的工作量占工作量的</w:t>
      </w:r>
      <w:r>
        <w:rPr>
          <w:rFonts w:hint="eastAsia"/>
        </w:rPr>
        <w:t>70%</w:t>
      </w:r>
      <w:r>
        <w:rPr>
          <w:rFonts w:hint="eastAsia"/>
        </w:rPr>
        <w:t>；研究工作对应附件论文</w:t>
      </w:r>
      <w:r>
        <w:rPr>
          <w:rFonts w:hint="eastAsia"/>
        </w:rPr>
        <w:t>[5</w:t>
      </w:r>
      <w:r>
        <w:rPr>
          <w:rFonts w:hint="eastAsia"/>
        </w:rPr>
        <w:t>、</w:t>
      </w:r>
      <w:r>
        <w:rPr>
          <w:rFonts w:hint="eastAsia"/>
        </w:rPr>
        <w:t>6]</w:t>
      </w:r>
      <w:r>
        <w:rPr>
          <w:rFonts w:hint="eastAsia"/>
        </w:rPr>
        <w:t>，附件其他证</w:t>
      </w:r>
      <w:r>
        <w:rPr>
          <w:rFonts w:hint="eastAsia"/>
        </w:rPr>
        <w:lastRenderedPageBreak/>
        <w:t>明材料腾讯技术突破奖。</w:t>
      </w:r>
    </w:p>
    <w:p w:rsidR="00B018D6" w:rsidRDefault="00C25BE5">
      <w:pPr>
        <w:spacing w:before="156"/>
        <w:ind w:firstLine="482"/>
      </w:pPr>
      <w:r>
        <w:rPr>
          <w:rFonts w:hint="eastAsia"/>
          <w:b/>
        </w:rPr>
        <w:t>汪铖杰，</w:t>
      </w:r>
      <w:r>
        <w:rPr>
          <w:rFonts w:hint="eastAsia"/>
        </w:rPr>
        <w:t>排名</w:t>
      </w:r>
      <w:r>
        <w:t>第</w:t>
      </w:r>
      <w:r>
        <w:rPr>
          <w:rFonts w:hint="eastAsia"/>
        </w:rPr>
        <w:t>五</w:t>
      </w:r>
      <w:r>
        <w:t>，</w:t>
      </w:r>
      <w:r>
        <w:rPr>
          <w:rFonts w:hint="eastAsia"/>
        </w:rPr>
        <w:t>腾讯科技（深圳）有限公司职员，高级工程师，优图实验室。</w:t>
      </w:r>
    </w:p>
    <w:p w:rsidR="00B018D6" w:rsidRDefault="00C25BE5">
      <w:pPr>
        <w:spacing w:before="156"/>
        <w:ind w:firstLine="482"/>
      </w:pPr>
      <w:r>
        <w:rPr>
          <w:rFonts w:hint="eastAsia"/>
          <w:b/>
        </w:rPr>
        <w:t>丁守鸿，</w:t>
      </w:r>
      <w:r>
        <w:rPr>
          <w:rFonts w:hint="eastAsia"/>
        </w:rPr>
        <w:t>排名</w:t>
      </w:r>
      <w:r>
        <w:t>第</w:t>
      </w:r>
      <w:r>
        <w:rPr>
          <w:rFonts w:hint="eastAsia"/>
        </w:rPr>
        <w:t>六</w:t>
      </w:r>
      <w:r>
        <w:t>，</w:t>
      </w:r>
      <w:r>
        <w:rPr>
          <w:rFonts w:hint="eastAsia"/>
        </w:rPr>
        <w:t>腾讯科技（深圳）有限公司职员，高级工程师</w:t>
      </w:r>
      <w:r>
        <w:t>，</w:t>
      </w:r>
      <w:r>
        <w:rPr>
          <w:rFonts w:hint="eastAsia"/>
        </w:rPr>
        <w:t>优图实验室。</w:t>
      </w:r>
    </w:p>
    <w:p w:rsidR="00B018D6" w:rsidRDefault="00C25BE5">
      <w:pPr>
        <w:spacing w:before="156"/>
        <w:ind w:firstLine="482"/>
      </w:pPr>
      <w:r>
        <w:rPr>
          <w:rFonts w:hint="eastAsia"/>
          <w:b/>
        </w:rPr>
        <w:t>对本项目贡献：</w:t>
      </w:r>
      <w:r>
        <w:rPr>
          <w:rFonts w:hint="eastAsia"/>
        </w:rPr>
        <w:t>在本项目中主要负责可视媒体大数据智能化压缩、大数据人脸智能分析等技术的研究；提出了定制式网络海量图片重压缩框架、基于高维特征和度量学习的人脸验证框架，解决了可视媒体智能处理中的一些问题；在该项技术研发工作中投入的工作量占工作总量的</w:t>
      </w:r>
      <w:r>
        <w:rPr>
          <w:rFonts w:hint="eastAsia"/>
        </w:rPr>
        <w:t xml:space="preserve">65% </w:t>
      </w:r>
      <w:r>
        <w:rPr>
          <w:rFonts w:hint="eastAsia"/>
        </w:rPr>
        <w:t>；研究工作对应附件知识产权</w:t>
      </w:r>
      <w:r>
        <w:rPr>
          <w:rFonts w:hint="eastAsia"/>
        </w:rPr>
        <w:t>[1</w:t>
      </w:r>
      <w:r>
        <w:rPr>
          <w:rFonts w:hint="eastAsia"/>
        </w:rPr>
        <w:t>，</w:t>
      </w:r>
      <w:r>
        <w:rPr>
          <w:rFonts w:hint="eastAsia"/>
        </w:rPr>
        <w:t>3]</w:t>
      </w:r>
      <w:r>
        <w:rPr>
          <w:rFonts w:hint="eastAsia"/>
        </w:rPr>
        <w:t>，附件论文</w:t>
      </w:r>
      <w:r>
        <w:rPr>
          <w:rFonts w:hint="eastAsia"/>
        </w:rPr>
        <w:t>[3</w:t>
      </w:r>
      <w:r>
        <w:rPr>
          <w:rFonts w:hint="eastAsia"/>
        </w:rPr>
        <w:t>、</w:t>
      </w:r>
      <w:r>
        <w:rPr>
          <w:rFonts w:hint="eastAsia"/>
        </w:rPr>
        <w:t>4]</w:t>
      </w:r>
      <w:r>
        <w:rPr>
          <w:rFonts w:hint="eastAsia"/>
        </w:rPr>
        <w:t>。</w:t>
      </w:r>
    </w:p>
    <w:p w:rsidR="00B018D6" w:rsidRDefault="00C25BE5">
      <w:pPr>
        <w:spacing w:before="156"/>
        <w:ind w:firstLine="482"/>
      </w:pPr>
      <w:r>
        <w:rPr>
          <w:rFonts w:hint="eastAsia"/>
          <w:b/>
        </w:rPr>
        <w:t>郭晓威，</w:t>
      </w:r>
      <w:r>
        <w:rPr>
          <w:rFonts w:hint="eastAsia"/>
        </w:rPr>
        <w:t>排名</w:t>
      </w:r>
      <w:r>
        <w:t>第</w:t>
      </w:r>
      <w:r>
        <w:rPr>
          <w:rFonts w:hint="eastAsia"/>
        </w:rPr>
        <w:t>七</w:t>
      </w:r>
      <w:r>
        <w:t>，</w:t>
      </w:r>
      <w:r>
        <w:rPr>
          <w:rFonts w:hint="eastAsia"/>
        </w:rPr>
        <w:t>腾讯科技（深圳）有限公司职员，研发工程师</w:t>
      </w:r>
      <w:r>
        <w:t>，</w:t>
      </w:r>
      <w:r>
        <w:rPr>
          <w:rFonts w:hint="eastAsia"/>
        </w:rPr>
        <w:t>优图实验室。</w:t>
      </w:r>
    </w:p>
    <w:p w:rsidR="00B018D6" w:rsidRDefault="00C25BE5">
      <w:pPr>
        <w:spacing w:before="156"/>
        <w:ind w:firstLine="482"/>
      </w:pPr>
      <w:r>
        <w:rPr>
          <w:rFonts w:hint="eastAsia"/>
          <w:b/>
        </w:rPr>
        <w:t>对本项目贡献：</w:t>
      </w:r>
      <w:r>
        <w:rPr>
          <w:rFonts w:hint="eastAsia"/>
        </w:rPr>
        <w:t>作为项目主导者，带领团队研发基于图像识别的恶意内容审核智能系统，覆盖色情、暴恐、恶意文字等常见恶意内容，识别精度处于业界</w:t>
      </w:r>
      <w:r w:rsidR="0051581B">
        <w:rPr>
          <w:rFonts w:hint="eastAsia"/>
        </w:rPr>
        <w:t>先进</w:t>
      </w:r>
      <w:r>
        <w:rPr>
          <w:rFonts w:hint="eastAsia"/>
        </w:rPr>
        <w:t>水平，对于识别出的恶意内容直接打击，有效降低人工审核工作量，提高审核的实时性和准确性。系统具备日均亿张级别的图片处理能力，核心技术指标业界</w:t>
      </w:r>
      <w:r w:rsidR="0051581B">
        <w:rPr>
          <w:rFonts w:hint="eastAsia"/>
        </w:rPr>
        <w:t>先进</w:t>
      </w:r>
      <w:r>
        <w:rPr>
          <w:rFonts w:hint="eastAsia"/>
        </w:rPr>
        <w:t>。项目目前已经接入并支持包括</w:t>
      </w:r>
      <w:r>
        <w:rPr>
          <w:rFonts w:hint="eastAsia"/>
        </w:rPr>
        <w:t>QQ</w:t>
      </w:r>
      <w:r>
        <w:rPr>
          <w:rFonts w:hint="eastAsia"/>
        </w:rPr>
        <w:t>空间、微信群聊业务，以及业内多家大型视频直播网站。</w:t>
      </w:r>
    </w:p>
    <w:p w:rsidR="00B018D6" w:rsidRDefault="00C25BE5">
      <w:pPr>
        <w:spacing w:before="156"/>
        <w:ind w:firstLine="482"/>
      </w:pPr>
      <w:r>
        <w:rPr>
          <w:rFonts w:hint="eastAsia"/>
          <w:b/>
        </w:rPr>
        <w:t>余宗桥，</w:t>
      </w:r>
      <w:r>
        <w:rPr>
          <w:rFonts w:hint="eastAsia"/>
        </w:rPr>
        <w:t>排名</w:t>
      </w:r>
      <w:r>
        <w:t>第</w:t>
      </w:r>
      <w:r>
        <w:rPr>
          <w:rFonts w:hint="eastAsia"/>
        </w:rPr>
        <w:t>八</w:t>
      </w:r>
      <w:r>
        <w:t>，</w:t>
      </w:r>
      <w:r>
        <w:rPr>
          <w:rFonts w:hint="eastAsia"/>
        </w:rPr>
        <w:t>腾讯科技（深圳）有限公司高级研究员。</w:t>
      </w:r>
    </w:p>
    <w:p w:rsidR="00B018D6" w:rsidRDefault="00C25BE5">
      <w:pPr>
        <w:spacing w:before="156"/>
        <w:ind w:firstLine="482"/>
      </w:pPr>
      <w:r>
        <w:rPr>
          <w:rFonts w:hint="eastAsia"/>
          <w:b/>
        </w:rPr>
        <w:t>对本项目贡献：</w:t>
      </w:r>
      <w:r>
        <w:rPr>
          <w:rFonts w:hint="eastAsia"/>
        </w:rPr>
        <w:t>在基于图像识别的恶意内容审核智能系统技术方案的整体设计以及核心算法研发，提出了级联模式深度神经网络模型用于百万级图片库的训练学习和数十亿级日均图片的接入审核，同时扩展至暴恐、吸烟等通用常见恶意内容的自动识别，识别精度处于业界</w:t>
      </w:r>
      <w:r w:rsidR="0051581B">
        <w:rPr>
          <w:rFonts w:hint="eastAsia"/>
        </w:rPr>
        <w:t>先进</w:t>
      </w:r>
      <w:r>
        <w:rPr>
          <w:rFonts w:hint="eastAsia"/>
        </w:rPr>
        <w:t>水平；面向社交用户的增强现实系统的整体设计和核心算法研发，提出了多尺度二值化特征、多层次扩展卡尔曼滤波、关键物体识别等核心技术，支撑构建云端</w:t>
      </w:r>
      <w:r>
        <w:rPr>
          <w:rFonts w:hint="eastAsia"/>
        </w:rPr>
        <w:t>-</w:t>
      </w:r>
      <w:r>
        <w:rPr>
          <w:rFonts w:hint="eastAsia"/>
        </w:rPr>
        <w:t>移动端联动增强现实大平台，在品牌广告、教育、旅游、电影、媒体、政府合作等方面都有经典案例出现。在该项技术研发工作中投入的工作量占工作总量的</w:t>
      </w:r>
      <w:r>
        <w:rPr>
          <w:rFonts w:hint="eastAsia"/>
        </w:rPr>
        <w:t>80%</w:t>
      </w:r>
      <w:r>
        <w:rPr>
          <w:rFonts w:hint="eastAsia"/>
        </w:rPr>
        <w:t>；研究工作对应附件论文</w:t>
      </w:r>
      <w:r>
        <w:rPr>
          <w:rFonts w:hint="eastAsia"/>
        </w:rPr>
        <w:t>[7]</w:t>
      </w:r>
      <w:r>
        <w:rPr>
          <w:rFonts w:hint="eastAsia"/>
        </w:rPr>
        <w:t>，附</w:t>
      </w:r>
      <w:r>
        <w:rPr>
          <w:rFonts w:hint="eastAsia"/>
        </w:rPr>
        <w:lastRenderedPageBreak/>
        <w:t>件其他证明材料腾讯技术突破奖。</w:t>
      </w:r>
    </w:p>
    <w:p w:rsidR="00B018D6" w:rsidRDefault="00C25BE5">
      <w:pPr>
        <w:spacing w:before="156"/>
        <w:ind w:firstLine="482"/>
      </w:pPr>
      <w:r>
        <w:rPr>
          <w:rFonts w:hint="eastAsia"/>
          <w:b/>
        </w:rPr>
        <w:t>陈志博，</w:t>
      </w:r>
      <w:r>
        <w:rPr>
          <w:rFonts w:hint="eastAsia"/>
        </w:rPr>
        <w:t>排名</w:t>
      </w:r>
      <w:r>
        <w:t>第</w:t>
      </w:r>
      <w:r>
        <w:rPr>
          <w:rFonts w:hint="eastAsia"/>
        </w:rPr>
        <w:t>九</w:t>
      </w:r>
      <w:r>
        <w:t>，</w:t>
      </w:r>
      <w:r>
        <w:rPr>
          <w:rFonts w:hint="eastAsia"/>
        </w:rPr>
        <w:t>腾讯科技（深圳）有限公司组长，高级研究员。</w:t>
      </w:r>
    </w:p>
    <w:p w:rsidR="00B018D6" w:rsidRDefault="00C25BE5">
      <w:pPr>
        <w:spacing w:before="156"/>
        <w:ind w:firstLine="482"/>
      </w:pPr>
      <w:r>
        <w:rPr>
          <w:rFonts w:hint="eastAsia"/>
          <w:b/>
        </w:rPr>
        <w:t>周可菁，</w:t>
      </w:r>
      <w:r>
        <w:rPr>
          <w:rFonts w:hint="eastAsia"/>
        </w:rPr>
        <w:t>排名</w:t>
      </w:r>
      <w:r>
        <w:t>第</w:t>
      </w:r>
      <w:r>
        <w:rPr>
          <w:rFonts w:hint="eastAsia"/>
        </w:rPr>
        <w:t>十</w:t>
      </w:r>
      <w:r>
        <w:t>，</w:t>
      </w:r>
      <w:r>
        <w:rPr>
          <w:rFonts w:hint="eastAsia"/>
        </w:rPr>
        <w:t>腾讯科技（深圳）有限公司副组长，高级产品经理。</w:t>
      </w:r>
    </w:p>
    <w:p w:rsidR="00B018D6" w:rsidRDefault="00C25BE5">
      <w:pPr>
        <w:spacing w:before="156"/>
        <w:ind w:firstLine="482"/>
      </w:pPr>
      <w:r>
        <w:rPr>
          <w:rFonts w:hint="eastAsia"/>
          <w:b/>
        </w:rPr>
        <w:t>对本项目贡献：</w:t>
      </w:r>
      <w:r>
        <w:rPr>
          <w:rFonts w:hint="eastAsia"/>
        </w:rPr>
        <w:t>在负责优图人脸核身产品解决方案的设计以及业务落地，如人脸核身解决方案在金融领域</w:t>
      </w:r>
      <w:r>
        <w:rPr>
          <w:rFonts w:hint="eastAsia"/>
        </w:rPr>
        <w:t>-</w:t>
      </w:r>
      <w:r>
        <w:rPr>
          <w:rFonts w:hint="eastAsia"/>
        </w:rPr>
        <w:t>微众银行的应用，在政务领域</w:t>
      </w:r>
      <w:r>
        <w:rPr>
          <w:rFonts w:hint="eastAsia"/>
        </w:rPr>
        <w:t>-</w:t>
      </w:r>
      <w:r>
        <w:rPr>
          <w:rFonts w:hint="eastAsia"/>
        </w:rPr>
        <w:t>成都国税、深圳人社的应用。负责腾讯优图</w:t>
      </w:r>
      <w:r>
        <w:rPr>
          <w:rFonts w:hint="eastAsia"/>
        </w:rPr>
        <w:t>AI</w:t>
      </w:r>
      <w:r>
        <w:rPr>
          <w:rFonts w:hint="eastAsia"/>
        </w:rPr>
        <w:t>开放平台的产品设计，对外为行业输出多元化的</w:t>
      </w:r>
      <w:r>
        <w:rPr>
          <w:rFonts w:hint="eastAsia"/>
        </w:rPr>
        <w:t>AI</w:t>
      </w:r>
      <w:r>
        <w:rPr>
          <w:rFonts w:hint="eastAsia"/>
        </w:rPr>
        <w:t>服务，颠覆行业变革，当前优图</w:t>
      </w:r>
      <w:r>
        <w:rPr>
          <w:rFonts w:hint="eastAsia"/>
        </w:rPr>
        <w:t>AI</w:t>
      </w:r>
      <w:r>
        <w:rPr>
          <w:rFonts w:hint="eastAsia"/>
        </w:rPr>
        <w:t>开放平台日均调用量数十亿，为社交，金融，娱乐，公安，政务等各个行业提供人工智能服务。提出“优图天眼寻人解决方案”“优图天眼安防解决方案”，并负责优图天眼系统的整体设计与策划，将</w:t>
      </w:r>
      <w:r>
        <w:rPr>
          <w:rFonts w:hint="eastAsia"/>
        </w:rPr>
        <w:t>AI</w:t>
      </w:r>
      <w:r>
        <w:rPr>
          <w:rFonts w:hint="eastAsia"/>
        </w:rPr>
        <w:t>技术落地到实处，真正发挥社会应用价值。优图天眼寻人解决方案在福建找回走失人员</w:t>
      </w:r>
      <w:r>
        <w:rPr>
          <w:rFonts w:hint="eastAsia"/>
        </w:rPr>
        <w:t>545</w:t>
      </w:r>
      <w:r>
        <w:rPr>
          <w:rFonts w:hint="eastAsia"/>
        </w:rPr>
        <w:t>人。</w:t>
      </w:r>
    </w:p>
    <w:p w:rsidR="00B018D6" w:rsidRDefault="00C25BE5">
      <w:pPr>
        <w:spacing w:before="156"/>
        <w:ind w:firstLineChars="0" w:firstLine="0"/>
        <w:rPr>
          <w:rFonts w:ascii="黑体" w:eastAsia="黑体" w:hAnsi="黑体"/>
          <w:sz w:val="32"/>
          <w:szCs w:val="32"/>
        </w:rPr>
      </w:pPr>
      <w:r>
        <w:rPr>
          <w:rFonts w:ascii="黑体" w:eastAsia="黑体" w:hAnsi="黑体" w:hint="eastAsia"/>
          <w:sz w:val="32"/>
          <w:szCs w:val="32"/>
        </w:rPr>
        <w:t>八、完成人合作关系说明</w:t>
      </w:r>
    </w:p>
    <w:p w:rsidR="00B018D6" w:rsidRDefault="00C25BE5">
      <w:pPr>
        <w:spacing w:before="156"/>
        <w:ind w:firstLine="480"/>
      </w:pPr>
      <w:r>
        <w:rPr>
          <w:rFonts w:hint="eastAsia"/>
        </w:rPr>
        <w:t>本项目</w:t>
      </w:r>
      <w:r>
        <w:rPr>
          <w:rFonts w:hint="eastAsia"/>
        </w:rPr>
        <w:t xml:space="preserve">10 </w:t>
      </w:r>
      <w:r>
        <w:rPr>
          <w:rFonts w:hint="eastAsia"/>
        </w:rPr>
        <w:t>位完成人均为腾讯科技（深圳）有限公司的正式员工，具有共同开发多个科研项目的合作基础。项目完成人通过共同参与完成的项目有：“优图压缩”，获腾讯重大技术突破奖；“人脸识别”获腾讯重大技术突破奖。</w:t>
      </w:r>
    </w:p>
    <w:p w:rsidR="00B018D6" w:rsidRDefault="00C25BE5" w:rsidP="00274BFB">
      <w:pPr>
        <w:spacing w:before="156"/>
        <w:ind w:firstLine="480"/>
      </w:pPr>
      <w:r>
        <w:rPr>
          <w:rFonts w:hint="eastAsia"/>
        </w:rPr>
        <w:t>本项目</w:t>
      </w:r>
      <w:r>
        <w:rPr>
          <w:rFonts w:hint="eastAsia"/>
        </w:rPr>
        <w:t xml:space="preserve">10 </w:t>
      </w:r>
      <w:r>
        <w:rPr>
          <w:rFonts w:hint="eastAsia"/>
        </w:rPr>
        <w:t>位完成人之间存在非常密切的合作关系，协同攻关，共同完成本项目。</w:t>
      </w:r>
    </w:p>
    <w:sectPr w:rsidR="00B018D6" w:rsidSect="003630D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628" w:rsidRDefault="00545628">
      <w:pPr>
        <w:spacing w:before="120" w:line="240" w:lineRule="auto"/>
        <w:ind w:firstLine="480"/>
      </w:pPr>
      <w:r>
        <w:separator/>
      </w:r>
    </w:p>
  </w:endnote>
  <w:endnote w:type="continuationSeparator" w:id="1">
    <w:p w:rsidR="00545628" w:rsidRDefault="00545628">
      <w:pPr>
        <w:spacing w:before="120"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8D6" w:rsidRDefault="00B018D6">
    <w:pPr>
      <w:pStyle w:val="a5"/>
      <w:spacing w:before="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8D6" w:rsidRDefault="0035264C">
    <w:pPr>
      <w:pStyle w:val="a5"/>
      <w:spacing w:before="120"/>
      <w:ind w:firstLine="480"/>
      <w:jc w:val="center"/>
      <w:rPr>
        <w:rFonts w:ascii="仿宋_GB2312" w:eastAsia="仿宋_GB2312"/>
        <w:sz w:val="24"/>
        <w:szCs w:val="24"/>
      </w:rPr>
    </w:pPr>
    <w:r>
      <w:rPr>
        <w:rFonts w:ascii="仿宋_GB2312" w:eastAsia="仿宋_GB2312" w:hint="eastAsia"/>
        <w:sz w:val="24"/>
        <w:szCs w:val="24"/>
      </w:rPr>
      <w:fldChar w:fldCharType="begin"/>
    </w:r>
    <w:r w:rsidR="00C25BE5">
      <w:rPr>
        <w:rFonts w:ascii="仿宋_GB2312" w:eastAsia="仿宋_GB2312" w:hint="eastAsia"/>
        <w:sz w:val="24"/>
        <w:szCs w:val="24"/>
      </w:rPr>
      <w:instrText xml:space="preserve"> PAGE   \* MERGEFORMAT </w:instrText>
    </w:r>
    <w:r>
      <w:rPr>
        <w:rFonts w:ascii="仿宋_GB2312" w:eastAsia="仿宋_GB2312" w:hint="eastAsia"/>
        <w:sz w:val="24"/>
        <w:szCs w:val="24"/>
      </w:rPr>
      <w:fldChar w:fldCharType="separate"/>
    </w:r>
    <w:r w:rsidR="001F7D21" w:rsidRPr="001F7D21">
      <w:rPr>
        <w:rFonts w:ascii="仿宋_GB2312" w:eastAsia="仿宋_GB2312"/>
        <w:noProof/>
        <w:sz w:val="24"/>
        <w:szCs w:val="24"/>
        <w:lang w:val="zh-CN"/>
      </w:rPr>
      <w:t>1</w:t>
    </w:r>
    <w:r>
      <w:rPr>
        <w:rFonts w:ascii="仿宋_GB2312" w:eastAsia="仿宋_GB2312" w:hint="eastAsia"/>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8D6" w:rsidRDefault="00B018D6">
    <w:pPr>
      <w:pStyle w:val="a5"/>
      <w:spacing w:before="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628" w:rsidRDefault="00545628">
      <w:pPr>
        <w:spacing w:before="120" w:line="240" w:lineRule="auto"/>
        <w:ind w:firstLine="480"/>
      </w:pPr>
      <w:r>
        <w:separator/>
      </w:r>
    </w:p>
  </w:footnote>
  <w:footnote w:type="continuationSeparator" w:id="1">
    <w:p w:rsidR="00545628" w:rsidRDefault="00545628">
      <w:pPr>
        <w:spacing w:before="120"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8D6" w:rsidRDefault="00B018D6">
    <w:pPr>
      <w:pStyle w:val="a6"/>
      <w:spacing w:before="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8D6" w:rsidRDefault="00B018D6">
    <w:pPr>
      <w:pStyle w:val="a6"/>
      <w:spacing w:before="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8D6" w:rsidRDefault="00B018D6">
    <w:pPr>
      <w:pStyle w:val="a6"/>
      <w:spacing w:before="120"/>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8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18D6"/>
    <w:rsid w:val="00093FA7"/>
    <w:rsid w:val="001F7D21"/>
    <w:rsid w:val="00221A79"/>
    <w:rsid w:val="00274BFB"/>
    <w:rsid w:val="0035264C"/>
    <w:rsid w:val="003630D3"/>
    <w:rsid w:val="0040433A"/>
    <w:rsid w:val="00447C21"/>
    <w:rsid w:val="004A0ABB"/>
    <w:rsid w:val="0051581B"/>
    <w:rsid w:val="00545628"/>
    <w:rsid w:val="0076564B"/>
    <w:rsid w:val="0088698F"/>
    <w:rsid w:val="00934A6C"/>
    <w:rsid w:val="00980D9F"/>
    <w:rsid w:val="00A77DB8"/>
    <w:rsid w:val="00B018D6"/>
    <w:rsid w:val="00BB0D96"/>
    <w:rsid w:val="00BC4600"/>
    <w:rsid w:val="00C25BE5"/>
    <w:rsid w:val="00CA59BB"/>
    <w:rsid w:val="00CB6C8C"/>
    <w:rsid w:val="00CC6346"/>
    <w:rsid w:val="00E552B5"/>
    <w:rsid w:val="00FF6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9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Hyperlink" w:semiHidden="0" w:uiPriority="99"/>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D3"/>
    <w:pPr>
      <w:widowControl w:val="0"/>
      <w:spacing w:beforeLines="50" w:line="360" w:lineRule="auto"/>
      <w:ind w:firstLineChars="200" w:firstLine="20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3630D3"/>
    <w:pPr>
      <w:ind w:firstLine="480"/>
    </w:pPr>
    <w:rPr>
      <w:rFonts w:ascii="仿宋_GB2312"/>
    </w:rPr>
  </w:style>
  <w:style w:type="paragraph" w:styleId="a4">
    <w:name w:val="Date"/>
    <w:basedOn w:val="a"/>
    <w:next w:val="a"/>
    <w:link w:val="Char0"/>
    <w:uiPriority w:val="99"/>
    <w:semiHidden/>
    <w:unhideWhenUsed/>
    <w:rsid w:val="003630D3"/>
    <w:pPr>
      <w:ind w:leftChars="2500" w:left="100"/>
    </w:pPr>
  </w:style>
  <w:style w:type="paragraph" w:styleId="a5">
    <w:name w:val="footer"/>
    <w:basedOn w:val="a"/>
    <w:link w:val="Char1"/>
    <w:uiPriority w:val="99"/>
    <w:rsid w:val="003630D3"/>
    <w:pPr>
      <w:tabs>
        <w:tab w:val="center" w:pos="4153"/>
        <w:tab w:val="right" w:pos="8306"/>
      </w:tabs>
      <w:snapToGrid w:val="0"/>
      <w:jc w:val="left"/>
    </w:pPr>
    <w:rPr>
      <w:sz w:val="18"/>
    </w:rPr>
  </w:style>
  <w:style w:type="paragraph" w:styleId="a6">
    <w:name w:val="header"/>
    <w:basedOn w:val="a"/>
    <w:rsid w:val="003630D3"/>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7">
    <w:name w:val="page number"/>
    <w:basedOn w:val="a0"/>
    <w:semiHidden/>
    <w:unhideWhenUsed/>
    <w:rsid w:val="003630D3"/>
  </w:style>
  <w:style w:type="character" w:styleId="a8">
    <w:name w:val="Hyperlink"/>
    <w:uiPriority w:val="99"/>
    <w:unhideWhenUsed/>
    <w:rsid w:val="003630D3"/>
    <w:rPr>
      <w:color w:val="0000FF"/>
      <w:u w:val="single"/>
    </w:rPr>
  </w:style>
  <w:style w:type="paragraph" w:customStyle="1" w:styleId="Style8">
    <w:name w:val="_Style 8"/>
    <w:basedOn w:val="a"/>
    <w:next w:val="a"/>
    <w:rsid w:val="003630D3"/>
    <w:pPr>
      <w:ind w:firstLine="480"/>
    </w:pPr>
    <w:rPr>
      <w:rFonts w:ascii="仿宋_GB2312"/>
    </w:rPr>
  </w:style>
  <w:style w:type="paragraph" w:customStyle="1" w:styleId="a9">
    <w:name w:val="表格"/>
    <w:basedOn w:val="a"/>
    <w:link w:val="CharChar"/>
    <w:qFormat/>
    <w:rsid w:val="003630D3"/>
    <w:pPr>
      <w:autoSpaceDE w:val="0"/>
      <w:autoSpaceDN w:val="0"/>
      <w:adjustRightInd w:val="0"/>
      <w:spacing w:line="240" w:lineRule="auto"/>
      <w:ind w:firstLineChars="0" w:firstLine="0"/>
      <w:jc w:val="left"/>
    </w:pPr>
    <w:rPr>
      <w:rFonts w:cs="楷体"/>
      <w:kern w:val="0"/>
      <w:szCs w:val="24"/>
    </w:rPr>
  </w:style>
  <w:style w:type="paragraph" w:customStyle="1" w:styleId="1">
    <w:name w:val="无间隔1"/>
    <w:uiPriority w:val="1"/>
    <w:qFormat/>
    <w:rsid w:val="003630D3"/>
    <w:pPr>
      <w:widowControl w:val="0"/>
      <w:spacing w:beforeLines="50"/>
      <w:ind w:firstLineChars="200" w:firstLine="200"/>
      <w:jc w:val="both"/>
    </w:pPr>
    <w:rPr>
      <w:kern w:val="2"/>
      <w:sz w:val="24"/>
    </w:rPr>
  </w:style>
  <w:style w:type="paragraph" w:customStyle="1" w:styleId="10">
    <w:name w:val="列出段落1"/>
    <w:basedOn w:val="a"/>
    <w:uiPriority w:val="34"/>
    <w:qFormat/>
    <w:rsid w:val="003630D3"/>
    <w:pPr>
      <w:ind w:firstLine="420"/>
    </w:pPr>
  </w:style>
  <w:style w:type="paragraph" w:customStyle="1" w:styleId="Default">
    <w:name w:val="Default"/>
    <w:rsid w:val="003630D3"/>
    <w:pPr>
      <w:widowControl w:val="0"/>
      <w:autoSpaceDE w:val="0"/>
      <w:autoSpaceDN w:val="0"/>
      <w:adjustRightInd w:val="0"/>
    </w:pPr>
    <w:rPr>
      <w:rFonts w:ascii="Arial" w:hAnsi="Arial" w:cs="Arial"/>
      <w:color w:val="000000"/>
      <w:sz w:val="24"/>
      <w:szCs w:val="24"/>
    </w:rPr>
  </w:style>
  <w:style w:type="character" w:customStyle="1" w:styleId="Char1">
    <w:name w:val="页脚 Char"/>
    <w:link w:val="a5"/>
    <w:uiPriority w:val="99"/>
    <w:rsid w:val="003630D3"/>
    <w:rPr>
      <w:kern w:val="2"/>
      <w:sz w:val="18"/>
    </w:rPr>
  </w:style>
  <w:style w:type="character" w:customStyle="1" w:styleId="Char0">
    <w:name w:val="日期 Char"/>
    <w:link w:val="a4"/>
    <w:uiPriority w:val="99"/>
    <w:rsid w:val="003630D3"/>
    <w:rPr>
      <w:kern w:val="2"/>
      <w:sz w:val="21"/>
    </w:rPr>
  </w:style>
  <w:style w:type="character" w:customStyle="1" w:styleId="Char">
    <w:name w:val="纯文本 Char"/>
    <w:link w:val="a3"/>
    <w:rsid w:val="003630D3"/>
    <w:rPr>
      <w:rFonts w:ascii="仿宋_GB2312"/>
      <w:kern w:val="2"/>
      <w:sz w:val="24"/>
    </w:rPr>
  </w:style>
  <w:style w:type="character" w:customStyle="1" w:styleId="CharChar">
    <w:name w:val="表格 Char Char"/>
    <w:link w:val="a9"/>
    <w:rsid w:val="003630D3"/>
    <w:rPr>
      <w:rFonts w:cs="楷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989</Words>
  <Characters>5638</Characters>
  <Application>Microsoft Office Word</Application>
  <DocSecurity>0</DocSecurity>
  <Lines>46</Lines>
  <Paragraphs>13</Paragraphs>
  <ScaleCrop>false</ScaleCrop>
  <Company>TENCENT</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关于2015年度国家科学技术奖励推荐项目的公示</dc:title>
  <dc:creator>moc</dc:creator>
  <cp:lastModifiedBy>WIN7</cp:lastModifiedBy>
  <cp:revision>9</cp:revision>
  <cp:lastPrinted>2016-01-06T06:14:00Z</cp:lastPrinted>
  <dcterms:created xsi:type="dcterms:W3CDTF">2017-12-19T01:20:00Z</dcterms:created>
  <dcterms:modified xsi:type="dcterms:W3CDTF">2017-12-19T03:51:00Z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